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6C4" w:rsidRPr="004D7183" w:rsidRDefault="007E16C4" w:rsidP="00610D69">
      <w:pPr>
        <w:jc w:val="center"/>
        <w:rPr>
          <w:rFonts w:asciiTheme="minorHAnsi" w:hAnsiTheme="minorHAnsi"/>
          <w:b/>
          <w:sz w:val="22"/>
          <w:szCs w:val="22"/>
        </w:rPr>
      </w:pPr>
    </w:p>
    <w:p w:rsidR="00E86464" w:rsidRPr="004D7183" w:rsidRDefault="00E86464" w:rsidP="00610D69">
      <w:pPr>
        <w:jc w:val="center"/>
        <w:rPr>
          <w:rFonts w:asciiTheme="minorHAnsi" w:hAnsiTheme="minorHAnsi"/>
          <w:b/>
          <w:sz w:val="22"/>
          <w:szCs w:val="22"/>
        </w:rPr>
      </w:pPr>
      <w:r w:rsidRPr="004D7183">
        <w:rPr>
          <w:rFonts w:asciiTheme="minorHAnsi" w:hAnsiTheme="minorHAnsi"/>
          <w:b/>
          <w:sz w:val="22"/>
          <w:szCs w:val="22"/>
        </w:rPr>
        <w:t>Z  A  P  I  S  N  I  K</w:t>
      </w:r>
    </w:p>
    <w:p w:rsidR="007E16C4" w:rsidRPr="004D7183" w:rsidRDefault="007E16C4" w:rsidP="00610D69">
      <w:pPr>
        <w:jc w:val="center"/>
        <w:rPr>
          <w:rFonts w:asciiTheme="minorHAnsi" w:hAnsiTheme="minorHAnsi"/>
          <w:b/>
          <w:sz w:val="22"/>
          <w:szCs w:val="22"/>
        </w:rPr>
      </w:pPr>
    </w:p>
    <w:p w:rsidR="00E86464" w:rsidRPr="004D7183" w:rsidRDefault="00E86464" w:rsidP="00610D69">
      <w:pPr>
        <w:jc w:val="center"/>
        <w:rPr>
          <w:rFonts w:asciiTheme="minorHAnsi" w:hAnsiTheme="minorHAnsi"/>
          <w:b/>
          <w:sz w:val="22"/>
          <w:szCs w:val="22"/>
        </w:rPr>
      </w:pPr>
    </w:p>
    <w:p w:rsidR="00E86464" w:rsidRPr="00580FEE" w:rsidRDefault="00951CF8" w:rsidP="00E86464">
      <w:pPr>
        <w:rPr>
          <w:rFonts w:asciiTheme="minorHAnsi" w:hAnsiTheme="minorHAnsi"/>
          <w:sz w:val="22"/>
          <w:szCs w:val="22"/>
        </w:rPr>
      </w:pPr>
      <w:r w:rsidRPr="00580FEE">
        <w:rPr>
          <w:rFonts w:asciiTheme="minorHAnsi" w:hAnsiTheme="minorHAnsi"/>
          <w:sz w:val="22"/>
          <w:szCs w:val="22"/>
        </w:rPr>
        <w:t>2</w:t>
      </w:r>
      <w:r w:rsidR="00A40EA4">
        <w:rPr>
          <w:rFonts w:asciiTheme="minorHAnsi" w:hAnsiTheme="minorHAnsi"/>
          <w:sz w:val="22"/>
          <w:szCs w:val="22"/>
        </w:rPr>
        <w:t>4</w:t>
      </w:r>
      <w:r w:rsidR="00E86464" w:rsidRPr="00580FEE">
        <w:rPr>
          <w:rFonts w:asciiTheme="minorHAnsi" w:hAnsiTheme="minorHAnsi"/>
          <w:sz w:val="22"/>
          <w:szCs w:val="22"/>
        </w:rPr>
        <w:t xml:space="preserve">. redne seje sveta KS Slavka Šlandra Domžale, ki je bila v </w:t>
      </w:r>
      <w:r w:rsidR="007E16C4" w:rsidRPr="00580FEE">
        <w:rPr>
          <w:rFonts w:asciiTheme="minorHAnsi" w:hAnsiTheme="minorHAnsi"/>
          <w:sz w:val="22"/>
          <w:szCs w:val="22"/>
        </w:rPr>
        <w:t>četrtek</w:t>
      </w:r>
      <w:r w:rsidRPr="00580FEE">
        <w:rPr>
          <w:rFonts w:asciiTheme="minorHAnsi" w:hAnsiTheme="minorHAnsi"/>
          <w:sz w:val="22"/>
          <w:szCs w:val="22"/>
        </w:rPr>
        <w:t xml:space="preserve">, </w:t>
      </w:r>
      <w:r w:rsidR="00A40EA4">
        <w:rPr>
          <w:rFonts w:asciiTheme="minorHAnsi" w:hAnsiTheme="minorHAnsi"/>
          <w:sz w:val="22"/>
          <w:szCs w:val="22"/>
        </w:rPr>
        <w:t>10</w:t>
      </w:r>
      <w:r w:rsidR="00E86464" w:rsidRPr="00580FEE">
        <w:rPr>
          <w:rFonts w:asciiTheme="minorHAnsi" w:hAnsiTheme="minorHAnsi"/>
          <w:sz w:val="22"/>
          <w:szCs w:val="22"/>
        </w:rPr>
        <w:t xml:space="preserve">. </w:t>
      </w:r>
      <w:r w:rsidR="009D1859" w:rsidRPr="00580FEE">
        <w:rPr>
          <w:rFonts w:asciiTheme="minorHAnsi" w:hAnsiTheme="minorHAnsi"/>
          <w:sz w:val="22"/>
          <w:szCs w:val="22"/>
        </w:rPr>
        <w:t>0</w:t>
      </w:r>
      <w:r w:rsidR="00A40EA4">
        <w:rPr>
          <w:rFonts w:asciiTheme="minorHAnsi" w:hAnsiTheme="minorHAnsi"/>
          <w:sz w:val="22"/>
          <w:szCs w:val="22"/>
        </w:rPr>
        <w:t>5</w:t>
      </w:r>
      <w:r w:rsidR="00E86464" w:rsidRPr="00580FEE">
        <w:rPr>
          <w:rFonts w:asciiTheme="minorHAnsi" w:hAnsiTheme="minorHAnsi"/>
          <w:sz w:val="22"/>
          <w:szCs w:val="22"/>
        </w:rPr>
        <w:t>. 201</w:t>
      </w:r>
      <w:r w:rsidR="009D1859" w:rsidRPr="00580FEE">
        <w:rPr>
          <w:rFonts w:asciiTheme="minorHAnsi" w:hAnsiTheme="minorHAnsi"/>
          <w:sz w:val="22"/>
          <w:szCs w:val="22"/>
        </w:rPr>
        <w:t>8</w:t>
      </w:r>
      <w:r w:rsidR="000F0A53" w:rsidRPr="00580FEE">
        <w:rPr>
          <w:rFonts w:asciiTheme="minorHAnsi" w:hAnsiTheme="minorHAnsi"/>
          <w:sz w:val="22"/>
          <w:szCs w:val="22"/>
        </w:rPr>
        <w:t xml:space="preserve"> ob 18.00 uri v prostorih KS, Ljubljanska cesta 58, Domžale. </w:t>
      </w:r>
    </w:p>
    <w:p w:rsidR="000F0A53" w:rsidRPr="00580FEE" w:rsidRDefault="000F0A53" w:rsidP="00E86464">
      <w:pPr>
        <w:rPr>
          <w:rFonts w:asciiTheme="minorHAnsi" w:hAnsiTheme="minorHAnsi"/>
          <w:sz w:val="22"/>
          <w:szCs w:val="22"/>
        </w:rPr>
      </w:pPr>
    </w:p>
    <w:p w:rsidR="000F0A53" w:rsidRPr="00580FEE" w:rsidRDefault="000F0A53" w:rsidP="00E86464">
      <w:pPr>
        <w:rPr>
          <w:rFonts w:asciiTheme="minorHAnsi" w:hAnsiTheme="minorHAnsi"/>
          <w:sz w:val="22"/>
          <w:szCs w:val="22"/>
        </w:rPr>
      </w:pPr>
      <w:r w:rsidRPr="00580FEE">
        <w:rPr>
          <w:rFonts w:asciiTheme="minorHAnsi" w:hAnsiTheme="minorHAnsi"/>
          <w:sz w:val="22"/>
          <w:szCs w:val="22"/>
        </w:rPr>
        <w:t>PRISOTNI: Marjan Ravnikar, Aleš Sazonov, dr. Franc Habe</w:t>
      </w:r>
      <w:r w:rsidR="00951CF8" w:rsidRPr="00580FEE">
        <w:rPr>
          <w:rFonts w:asciiTheme="minorHAnsi" w:hAnsiTheme="minorHAnsi"/>
          <w:sz w:val="22"/>
          <w:szCs w:val="22"/>
        </w:rPr>
        <w:t xml:space="preserve">, </w:t>
      </w:r>
      <w:r w:rsidR="00A40EA4">
        <w:rPr>
          <w:rFonts w:asciiTheme="minorHAnsi" w:hAnsiTheme="minorHAnsi"/>
          <w:sz w:val="22"/>
          <w:szCs w:val="22"/>
        </w:rPr>
        <w:t>Jožica Polanc, Darka Bitenc, Janja Kegel,Pavel Pevec, Roki Repovž.</w:t>
      </w:r>
      <w:r w:rsidR="00951CF8" w:rsidRPr="00580FEE">
        <w:rPr>
          <w:rFonts w:asciiTheme="minorHAnsi" w:hAnsiTheme="minorHAnsi"/>
          <w:sz w:val="22"/>
          <w:szCs w:val="22"/>
        </w:rPr>
        <w:t xml:space="preserve"> </w:t>
      </w:r>
    </w:p>
    <w:p w:rsidR="000F0A53" w:rsidRPr="00580FEE" w:rsidRDefault="00951CF8" w:rsidP="00E86464">
      <w:pPr>
        <w:rPr>
          <w:rFonts w:asciiTheme="minorHAnsi" w:hAnsiTheme="minorHAnsi"/>
          <w:sz w:val="22"/>
          <w:szCs w:val="22"/>
        </w:rPr>
      </w:pPr>
      <w:r w:rsidRPr="00580FEE">
        <w:rPr>
          <w:rFonts w:asciiTheme="minorHAnsi" w:hAnsiTheme="minorHAnsi"/>
          <w:sz w:val="22"/>
          <w:szCs w:val="22"/>
        </w:rPr>
        <w:t>OPR. ODSOTN</w:t>
      </w:r>
      <w:r w:rsidR="00523BCE" w:rsidRPr="00580FEE">
        <w:rPr>
          <w:rFonts w:asciiTheme="minorHAnsi" w:hAnsiTheme="minorHAnsi"/>
          <w:sz w:val="22"/>
          <w:szCs w:val="22"/>
        </w:rPr>
        <w:t xml:space="preserve">I: </w:t>
      </w:r>
      <w:r w:rsidR="00A40EA4">
        <w:rPr>
          <w:rFonts w:asciiTheme="minorHAnsi" w:hAnsiTheme="minorHAnsi"/>
          <w:sz w:val="22"/>
          <w:szCs w:val="22"/>
        </w:rPr>
        <w:t xml:space="preserve">Tomaž Štrukelj, </w:t>
      </w:r>
      <w:r w:rsidR="004F7FF0">
        <w:rPr>
          <w:rFonts w:asciiTheme="minorHAnsi" w:hAnsiTheme="minorHAnsi"/>
          <w:sz w:val="22"/>
          <w:szCs w:val="22"/>
        </w:rPr>
        <w:t xml:space="preserve">Aljoša Grošelj, </w:t>
      </w:r>
      <w:r w:rsidR="00A40EA4">
        <w:rPr>
          <w:rFonts w:asciiTheme="minorHAnsi" w:hAnsiTheme="minorHAnsi"/>
          <w:sz w:val="22"/>
          <w:szCs w:val="22"/>
        </w:rPr>
        <w:t>Nataša Belle</w:t>
      </w:r>
      <w:r w:rsidR="004F7FF0">
        <w:rPr>
          <w:rFonts w:asciiTheme="minorHAnsi" w:hAnsiTheme="minorHAnsi"/>
          <w:sz w:val="22"/>
          <w:szCs w:val="22"/>
        </w:rPr>
        <w:t>.</w:t>
      </w:r>
    </w:p>
    <w:p w:rsidR="00523BCE" w:rsidRPr="00580FEE" w:rsidRDefault="00523BCE" w:rsidP="00E86464">
      <w:pPr>
        <w:rPr>
          <w:rFonts w:asciiTheme="minorHAnsi" w:hAnsiTheme="minorHAnsi"/>
          <w:sz w:val="22"/>
          <w:szCs w:val="22"/>
        </w:rPr>
      </w:pPr>
    </w:p>
    <w:p w:rsidR="000F0A53" w:rsidRPr="00580FEE" w:rsidRDefault="000F0A53" w:rsidP="00E86464">
      <w:pPr>
        <w:rPr>
          <w:rFonts w:asciiTheme="minorHAnsi" w:hAnsiTheme="minorHAnsi"/>
          <w:b/>
          <w:sz w:val="22"/>
          <w:szCs w:val="22"/>
        </w:rPr>
      </w:pPr>
      <w:r w:rsidRPr="00580FEE">
        <w:rPr>
          <w:rFonts w:asciiTheme="minorHAnsi" w:hAnsiTheme="minorHAnsi"/>
          <w:b/>
          <w:sz w:val="22"/>
          <w:szCs w:val="22"/>
        </w:rPr>
        <w:t>DNEVNI RED:</w:t>
      </w:r>
    </w:p>
    <w:p w:rsidR="000F0A53" w:rsidRPr="00580FEE" w:rsidRDefault="000F0A53" w:rsidP="00E86464">
      <w:pPr>
        <w:rPr>
          <w:rFonts w:asciiTheme="minorHAnsi" w:hAnsiTheme="minorHAnsi"/>
          <w:sz w:val="22"/>
          <w:szCs w:val="22"/>
        </w:rPr>
      </w:pPr>
    </w:p>
    <w:p w:rsidR="00523BCE" w:rsidRPr="00580FEE" w:rsidRDefault="00523BCE" w:rsidP="00523BCE">
      <w:pPr>
        <w:numPr>
          <w:ilvl w:val="0"/>
          <w:numId w:val="23"/>
        </w:numPr>
        <w:rPr>
          <w:rFonts w:ascii="Calibri" w:eastAsia="Batang" w:hAnsi="Calibri" w:cs="Tahoma"/>
          <w:sz w:val="22"/>
          <w:szCs w:val="22"/>
        </w:rPr>
      </w:pPr>
      <w:r w:rsidRPr="00580FEE">
        <w:rPr>
          <w:rFonts w:ascii="Calibri" w:eastAsia="Batang" w:hAnsi="Calibri" w:cs="Tahoma"/>
          <w:sz w:val="22"/>
          <w:szCs w:val="22"/>
        </w:rPr>
        <w:t>Pregled zapisnik</w:t>
      </w:r>
      <w:r w:rsidR="00A40EA4">
        <w:rPr>
          <w:rFonts w:ascii="Calibri" w:eastAsia="Batang" w:hAnsi="Calibri" w:cs="Tahoma"/>
          <w:sz w:val="22"/>
          <w:szCs w:val="22"/>
        </w:rPr>
        <w:t>a 23</w:t>
      </w:r>
      <w:r w:rsidR="005161CE">
        <w:rPr>
          <w:rFonts w:ascii="Calibri" w:eastAsia="Batang" w:hAnsi="Calibri" w:cs="Tahoma"/>
          <w:sz w:val="22"/>
          <w:szCs w:val="22"/>
        </w:rPr>
        <w:t>. redne seje sveta KS z dne</w:t>
      </w:r>
      <w:r w:rsidR="004F7FF0">
        <w:rPr>
          <w:rFonts w:ascii="Calibri" w:eastAsia="Batang" w:hAnsi="Calibri" w:cs="Tahoma"/>
          <w:sz w:val="22"/>
          <w:szCs w:val="22"/>
        </w:rPr>
        <w:t xml:space="preserve"> 2</w:t>
      </w:r>
      <w:r w:rsidR="00A40EA4">
        <w:rPr>
          <w:rFonts w:ascii="Calibri" w:eastAsia="Batang" w:hAnsi="Calibri" w:cs="Tahoma"/>
          <w:sz w:val="22"/>
          <w:szCs w:val="22"/>
        </w:rPr>
        <w:t>9</w:t>
      </w:r>
      <w:r w:rsidRPr="00580FEE">
        <w:rPr>
          <w:rFonts w:ascii="Calibri" w:eastAsia="Batang" w:hAnsi="Calibri" w:cs="Tahoma"/>
          <w:sz w:val="22"/>
          <w:szCs w:val="22"/>
        </w:rPr>
        <w:t xml:space="preserve">. </w:t>
      </w:r>
      <w:r w:rsidR="004F7FF0">
        <w:rPr>
          <w:rFonts w:ascii="Calibri" w:eastAsia="Batang" w:hAnsi="Calibri" w:cs="Tahoma"/>
          <w:sz w:val="22"/>
          <w:szCs w:val="22"/>
        </w:rPr>
        <w:t>0</w:t>
      </w:r>
      <w:r w:rsidR="00A40EA4">
        <w:rPr>
          <w:rFonts w:ascii="Calibri" w:eastAsia="Batang" w:hAnsi="Calibri" w:cs="Tahoma"/>
          <w:sz w:val="22"/>
          <w:szCs w:val="22"/>
        </w:rPr>
        <w:t>3</w:t>
      </w:r>
      <w:r w:rsidR="004F7FF0">
        <w:rPr>
          <w:rFonts w:ascii="Calibri" w:eastAsia="Batang" w:hAnsi="Calibri" w:cs="Tahoma"/>
          <w:sz w:val="22"/>
          <w:szCs w:val="22"/>
        </w:rPr>
        <w:t>. 2018</w:t>
      </w:r>
      <w:r w:rsidRPr="00580FEE">
        <w:rPr>
          <w:rFonts w:ascii="Calibri" w:eastAsia="Batang" w:hAnsi="Calibri" w:cs="Tahoma"/>
          <w:sz w:val="22"/>
          <w:szCs w:val="22"/>
        </w:rPr>
        <w:t xml:space="preserve"> </w:t>
      </w:r>
    </w:p>
    <w:p w:rsidR="00523BCE" w:rsidRPr="00580FEE" w:rsidRDefault="004F7FF0" w:rsidP="00523BCE">
      <w:pPr>
        <w:numPr>
          <w:ilvl w:val="0"/>
          <w:numId w:val="23"/>
        </w:numPr>
        <w:rPr>
          <w:rFonts w:ascii="Calibri" w:eastAsia="Batang" w:hAnsi="Calibri" w:cs="Tahoma"/>
          <w:sz w:val="22"/>
          <w:szCs w:val="22"/>
        </w:rPr>
      </w:pPr>
      <w:r>
        <w:rPr>
          <w:rFonts w:ascii="Calibri" w:eastAsia="Batang" w:hAnsi="Calibri" w:cs="Tahoma"/>
          <w:sz w:val="22"/>
          <w:szCs w:val="22"/>
        </w:rPr>
        <w:t>Tekoče akcije in informacije predsednika sveta KS</w:t>
      </w:r>
    </w:p>
    <w:p w:rsidR="00523BCE" w:rsidRPr="00A40EA4" w:rsidRDefault="00A40EA4" w:rsidP="00A40EA4">
      <w:pPr>
        <w:numPr>
          <w:ilvl w:val="0"/>
          <w:numId w:val="23"/>
        </w:numPr>
        <w:rPr>
          <w:rFonts w:ascii="Calibri" w:eastAsia="Batang" w:hAnsi="Calibri" w:cs="Tahoma"/>
          <w:sz w:val="22"/>
          <w:szCs w:val="22"/>
        </w:rPr>
      </w:pPr>
      <w:r>
        <w:rPr>
          <w:rFonts w:ascii="Calibri" w:eastAsia="Batang" w:hAnsi="Calibri" w:cs="Tahoma"/>
          <w:sz w:val="22"/>
          <w:szCs w:val="22"/>
        </w:rPr>
        <w:t xml:space="preserve">Poročilo o čistilni akciji „Očistimo občino Domžale </w:t>
      </w:r>
      <w:r w:rsidR="004F7FF0">
        <w:rPr>
          <w:rFonts w:ascii="Calibri" w:eastAsia="Batang" w:hAnsi="Calibri" w:cs="Tahoma"/>
          <w:sz w:val="22"/>
          <w:szCs w:val="22"/>
        </w:rPr>
        <w:t>2018</w:t>
      </w:r>
      <w:r>
        <w:rPr>
          <w:rFonts w:ascii="Calibri" w:eastAsia="Batang" w:hAnsi="Calibri" w:cs="Tahoma"/>
          <w:sz w:val="22"/>
          <w:szCs w:val="22"/>
        </w:rPr>
        <w:t>“</w:t>
      </w:r>
    </w:p>
    <w:p w:rsidR="00523BCE" w:rsidRPr="00580FEE" w:rsidRDefault="00523BCE" w:rsidP="00523BCE">
      <w:pPr>
        <w:numPr>
          <w:ilvl w:val="0"/>
          <w:numId w:val="23"/>
        </w:numPr>
        <w:rPr>
          <w:rFonts w:ascii="Calibri" w:eastAsia="Batang" w:hAnsi="Calibri" w:cs="Tahoma"/>
          <w:sz w:val="22"/>
          <w:szCs w:val="22"/>
        </w:rPr>
      </w:pPr>
      <w:r w:rsidRPr="00580FEE">
        <w:rPr>
          <w:rFonts w:ascii="Calibri" w:eastAsia="Batang" w:hAnsi="Calibri" w:cs="Tahoma"/>
          <w:sz w:val="22"/>
          <w:szCs w:val="22"/>
        </w:rPr>
        <w:t>Reševanje prošenj</w:t>
      </w:r>
    </w:p>
    <w:p w:rsidR="00523BCE" w:rsidRPr="00580FEE" w:rsidRDefault="00523BCE" w:rsidP="00523BCE">
      <w:pPr>
        <w:numPr>
          <w:ilvl w:val="0"/>
          <w:numId w:val="23"/>
        </w:numPr>
        <w:rPr>
          <w:rFonts w:ascii="Calibri" w:eastAsia="Batang" w:hAnsi="Calibri" w:cs="Tahoma"/>
          <w:sz w:val="22"/>
          <w:szCs w:val="22"/>
        </w:rPr>
      </w:pPr>
      <w:r w:rsidRPr="00580FEE">
        <w:rPr>
          <w:rFonts w:ascii="Calibri" w:eastAsia="Batang" w:hAnsi="Calibri" w:cs="Tahoma"/>
          <w:sz w:val="22"/>
          <w:szCs w:val="22"/>
        </w:rPr>
        <w:t>Razno</w:t>
      </w:r>
    </w:p>
    <w:p w:rsidR="000F0A53" w:rsidRPr="00580FEE" w:rsidRDefault="000F0A53" w:rsidP="000F0A53">
      <w:pPr>
        <w:rPr>
          <w:rFonts w:ascii="Calibri" w:eastAsia="Batang" w:hAnsi="Calibri" w:cs="Tahoma"/>
          <w:sz w:val="22"/>
          <w:szCs w:val="22"/>
        </w:rPr>
      </w:pPr>
    </w:p>
    <w:p w:rsidR="000F0A53" w:rsidRPr="00580FEE" w:rsidRDefault="000F0A53" w:rsidP="000F0A53">
      <w:pPr>
        <w:rPr>
          <w:rFonts w:ascii="Calibri" w:eastAsia="Batang" w:hAnsi="Calibri" w:cs="Tahoma"/>
          <w:sz w:val="22"/>
          <w:szCs w:val="22"/>
        </w:rPr>
      </w:pPr>
      <w:r w:rsidRPr="00580FEE">
        <w:rPr>
          <w:rFonts w:ascii="Calibri" w:eastAsia="Batang" w:hAnsi="Calibri" w:cs="Tahoma"/>
          <w:sz w:val="22"/>
          <w:szCs w:val="22"/>
        </w:rPr>
        <w:t>Predsednik sveta KS Slavka Šlandra Domžale</w:t>
      </w:r>
      <w:r w:rsidR="00610D69" w:rsidRPr="00580FEE">
        <w:rPr>
          <w:rFonts w:ascii="Calibri" w:eastAsia="Batang" w:hAnsi="Calibri" w:cs="Tahoma"/>
          <w:sz w:val="22"/>
          <w:szCs w:val="22"/>
        </w:rPr>
        <w:t>, Marjan Ravnikar</w:t>
      </w:r>
      <w:r w:rsidRPr="00580FEE">
        <w:rPr>
          <w:rFonts w:ascii="Calibri" w:eastAsia="Batang" w:hAnsi="Calibri" w:cs="Tahoma"/>
          <w:sz w:val="22"/>
          <w:szCs w:val="22"/>
        </w:rPr>
        <w:t xml:space="preserve"> je </w:t>
      </w:r>
      <w:r w:rsidR="00951CF8" w:rsidRPr="00580FEE">
        <w:rPr>
          <w:rFonts w:ascii="Calibri" w:eastAsia="Batang" w:hAnsi="Calibri" w:cs="Tahoma"/>
          <w:sz w:val="22"/>
          <w:szCs w:val="22"/>
        </w:rPr>
        <w:t xml:space="preserve">pozdravil </w:t>
      </w:r>
      <w:r w:rsidRPr="00580FEE">
        <w:rPr>
          <w:rFonts w:ascii="Calibri" w:eastAsia="Batang" w:hAnsi="Calibri" w:cs="Tahoma"/>
          <w:sz w:val="22"/>
          <w:szCs w:val="22"/>
        </w:rPr>
        <w:t>prisotn</w:t>
      </w:r>
      <w:r w:rsidR="00951CF8" w:rsidRPr="00580FEE">
        <w:rPr>
          <w:rFonts w:ascii="Calibri" w:eastAsia="Batang" w:hAnsi="Calibri" w:cs="Tahoma"/>
          <w:sz w:val="22"/>
          <w:szCs w:val="22"/>
        </w:rPr>
        <w:t>e</w:t>
      </w:r>
      <w:r w:rsidRPr="00580FEE">
        <w:rPr>
          <w:rFonts w:ascii="Calibri" w:eastAsia="Batang" w:hAnsi="Calibri" w:cs="Tahoma"/>
          <w:sz w:val="22"/>
          <w:szCs w:val="22"/>
        </w:rPr>
        <w:t xml:space="preserve"> član</w:t>
      </w:r>
      <w:r w:rsidR="00951CF8" w:rsidRPr="00580FEE">
        <w:rPr>
          <w:rFonts w:ascii="Calibri" w:eastAsia="Batang" w:hAnsi="Calibri" w:cs="Tahoma"/>
          <w:sz w:val="22"/>
          <w:szCs w:val="22"/>
        </w:rPr>
        <w:t>e</w:t>
      </w:r>
      <w:r w:rsidRPr="00580FEE">
        <w:rPr>
          <w:rFonts w:ascii="Calibri" w:eastAsia="Batang" w:hAnsi="Calibri" w:cs="Tahoma"/>
          <w:sz w:val="22"/>
          <w:szCs w:val="22"/>
        </w:rPr>
        <w:t xml:space="preserve"> sveta</w:t>
      </w:r>
      <w:r w:rsidR="00951CF8" w:rsidRPr="00580FEE">
        <w:rPr>
          <w:rFonts w:ascii="Calibri" w:eastAsia="Batang" w:hAnsi="Calibri" w:cs="Tahoma"/>
          <w:sz w:val="22"/>
          <w:szCs w:val="22"/>
        </w:rPr>
        <w:t xml:space="preserve"> in predlagal </w:t>
      </w:r>
      <w:r w:rsidR="004F7FF0">
        <w:rPr>
          <w:rFonts w:ascii="Calibri" w:eastAsia="Batang" w:hAnsi="Calibri" w:cs="Tahoma"/>
          <w:sz w:val="22"/>
          <w:szCs w:val="22"/>
        </w:rPr>
        <w:t>dnevni red, ki se s</w:t>
      </w:r>
      <w:r w:rsidR="00951CF8" w:rsidRPr="00580FEE">
        <w:rPr>
          <w:rFonts w:ascii="Calibri" w:eastAsia="Batang" w:hAnsi="Calibri" w:cs="Tahoma"/>
          <w:sz w:val="22"/>
          <w:szCs w:val="22"/>
        </w:rPr>
        <w:t>prejme in potrdi.</w:t>
      </w:r>
    </w:p>
    <w:p w:rsidR="00951CF8" w:rsidRPr="00580FEE" w:rsidRDefault="00951CF8" w:rsidP="000F0A53">
      <w:pPr>
        <w:rPr>
          <w:rFonts w:ascii="Calibri" w:eastAsia="Batang" w:hAnsi="Calibri" w:cs="Tahoma"/>
          <w:sz w:val="22"/>
          <w:szCs w:val="22"/>
        </w:rPr>
      </w:pPr>
    </w:p>
    <w:p w:rsidR="00E0115D" w:rsidRPr="00580FEE" w:rsidRDefault="00E0115D" w:rsidP="00E0115D">
      <w:pPr>
        <w:rPr>
          <w:rFonts w:ascii="Calibri" w:eastAsia="Batang" w:hAnsi="Calibri" w:cs="Tahoma"/>
          <w:b/>
          <w:sz w:val="22"/>
          <w:szCs w:val="22"/>
          <w:u w:val="single"/>
        </w:rPr>
      </w:pPr>
      <w:r w:rsidRPr="00580FEE">
        <w:rPr>
          <w:rFonts w:ascii="Calibri" w:eastAsia="Batang" w:hAnsi="Calibri" w:cs="Tahoma"/>
          <w:b/>
          <w:sz w:val="22"/>
          <w:szCs w:val="22"/>
        </w:rPr>
        <w:t xml:space="preserve">K </w:t>
      </w:r>
      <w:r w:rsidR="00523BCE" w:rsidRPr="00580FEE">
        <w:rPr>
          <w:rFonts w:ascii="Calibri" w:eastAsia="Batang" w:hAnsi="Calibri" w:cs="Tahoma"/>
          <w:b/>
          <w:sz w:val="22"/>
          <w:szCs w:val="22"/>
        </w:rPr>
        <w:t>1</w:t>
      </w:r>
      <w:r w:rsidRPr="00580FEE">
        <w:rPr>
          <w:rFonts w:ascii="Calibri" w:eastAsia="Batang" w:hAnsi="Calibri" w:cs="Tahoma"/>
          <w:b/>
          <w:sz w:val="22"/>
          <w:szCs w:val="22"/>
        </w:rPr>
        <w:t xml:space="preserve">. </w:t>
      </w:r>
      <w:r w:rsidRPr="00580FEE">
        <w:rPr>
          <w:rFonts w:ascii="Calibri" w:eastAsia="Batang" w:hAnsi="Calibri" w:cs="Tahoma"/>
          <w:b/>
          <w:sz w:val="22"/>
          <w:szCs w:val="22"/>
          <w:u w:val="single"/>
        </w:rPr>
        <w:t xml:space="preserve">Pregled zapisnika </w:t>
      </w:r>
      <w:r w:rsidR="00A40EA4">
        <w:rPr>
          <w:rFonts w:ascii="Calibri" w:eastAsia="Batang" w:hAnsi="Calibri" w:cs="Tahoma"/>
          <w:b/>
          <w:sz w:val="22"/>
          <w:szCs w:val="22"/>
          <w:u w:val="single"/>
        </w:rPr>
        <w:t>23</w:t>
      </w:r>
      <w:r w:rsidR="005161CE">
        <w:rPr>
          <w:rFonts w:ascii="Calibri" w:eastAsia="Batang" w:hAnsi="Calibri" w:cs="Tahoma"/>
          <w:b/>
          <w:sz w:val="22"/>
          <w:szCs w:val="22"/>
          <w:u w:val="single"/>
        </w:rPr>
        <w:t>. redne seje sveta KS z dne</w:t>
      </w:r>
      <w:r w:rsidRPr="00580FEE">
        <w:rPr>
          <w:rFonts w:ascii="Calibri" w:eastAsia="Batang" w:hAnsi="Calibri" w:cs="Tahoma"/>
          <w:b/>
          <w:sz w:val="22"/>
          <w:szCs w:val="22"/>
          <w:u w:val="single"/>
        </w:rPr>
        <w:t xml:space="preserve"> </w:t>
      </w:r>
      <w:r w:rsidR="00A40EA4">
        <w:rPr>
          <w:rFonts w:ascii="Calibri" w:eastAsia="Batang" w:hAnsi="Calibri" w:cs="Tahoma"/>
          <w:b/>
          <w:sz w:val="22"/>
          <w:szCs w:val="22"/>
          <w:u w:val="single"/>
        </w:rPr>
        <w:t>29</w:t>
      </w:r>
      <w:r w:rsidRPr="00580FEE">
        <w:rPr>
          <w:rFonts w:ascii="Calibri" w:eastAsia="Batang" w:hAnsi="Calibri" w:cs="Tahoma"/>
          <w:b/>
          <w:sz w:val="22"/>
          <w:szCs w:val="22"/>
          <w:u w:val="single"/>
        </w:rPr>
        <w:t xml:space="preserve">. </w:t>
      </w:r>
      <w:r w:rsidR="004F7FF0">
        <w:rPr>
          <w:rFonts w:ascii="Calibri" w:eastAsia="Batang" w:hAnsi="Calibri" w:cs="Tahoma"/>
          <w:b/>
          <w:sz w:val="22"/>
          <w:szCs w:val="22"/>
          <w:u w:val="single"/>
        </w:rPr>
        <w:t>0</w:t>
      </w:r>
      <w:r w:rsidR="00A40EA4">
        <w:rPr>
          <w:rFonts w:ascii="Calibri" w:eastAsia="Batang" w:hAnsi="Calibri" w:cs="Tahoma"/>
          <w:b/>
          <w:sz w:val="22"/>
          <w:szCs w:val="22"/>
          <w:u w:val="single"/>
        </w:rPr>
        <w:t>3</w:t>
      </w:r>
      <w:r w:rsidRPr="00580FEE">
        <w:rPr>
          <w:rFonts w:ascii="Calibri" w:eastAsia="Batang" w:hAnsi="Calibri" w:cs="Tahoma"/>
          <w:b/>
          <w:sz w:val="22"/>
          <w:szCs w:val="22"/>
          <w:u w:val="single"/>
        </w:rPr>
        <w:t>. 201</w:t>
      </w:r>
      <w:r w:rsidR="004F7FF0">
        <w:rPr>
          <w:rFonts w:ascii="Calibri" w:eastAsia="Batang" w:hAnsi="Calibri" w:cs="Tahoma"/>
          <w:b/>
          <w:sz w:val="22"/>
          <w:szCs w:val="22"/>
          <w:u w:val="single"/>
        </w:rPr>
        <w:t>8</w:t>
      </w:r>
    </w:p>
    <w:p w:rsidR="00E0115D" w:rsidRPr="00580FEE" w:rsidRDefault="00E0115D" w:rsidP="00E0115D">
      <w:pPr>
        <w:rPr>
          <w:rFonts w:ascii="Calibri" w:eastAsia="Batang" w:hAnsi="Calibri" w:cs="Tahoma"/>
          <w:b/>
          <w:sz w:val="22"/>
          <w:szCs w:val="22"/>
          <w:u w:val="single"/>
        </w:rPr>
      </w:pPr>
    </w:p>
    <w:p w:rsidR="00E94BD6" w:rsidRDefault="00133C9F" w:rsidP="00E0115D">
      <w:pPr>
        <w:rPr>
          <w:rFonts w:ascii="Calibri" w:eastAsia="Batang" w:hAnsi="Calibri" w:cs="Tahoma"/>
          <w:sz w:val="22"/>
          <w:szCs w:val="22"/>
        </w:rPr>
      </w:pPr>
      <w:r>
        <w:rPr>
          <w:rFonts w:ascii="Calibri" w:eastAsia="Batang" w:hAnsi="Calibri" w:cs="Tahoma"/>
          <w:sz w:val="22"/>
          <w:szCs w:val="22"/>
        </w:rPr>
        <w:t>Predsednik sveta KS Slavka Šlandra Domžale, Marjan Ravnikar je prebral sklepe 23. redne seje sveta KS z dne 29. 03. 2018.</w:t>
      </w:r>
    </w:p>
    <w:p w:rsidR="00133C9F" w:rsidRPr="00580FEE" w:rsidRDefault="00133C9F" w:rsidP="00E0115D">
      <w:pPr>
        <w:rPr>
          <w:rFonts w:ascii="Calibri" w:eastAsia="Batang" w:hAnsi="Calibri" w:cs="Tahoma"/>
          <w:sz w:val="22"/>
          <w:szCs w:val="22"/>
        </w:rPr>
      </w:pPr>
    </w:p>
    <w:p w:rsidR="00D272CB" w:rsidRPr="00580FEE" w:rsidRDefault="00D272CB" w:rsidP="00E0115D">
      <w:pPr>
        <w:rPr>
          <w:rFonts w:ascii="Calibri" w:eastAsia="Batang" w:hAnsi="Calibri" w:cs="Tahoma"/>
          <w:b/>
          <w:sz w:val="22"/>
          <w:szCs w:val="22"/>
        </w:rPr>
      </w:pPr>
      <w:r w:rsidRPr="00580FEE">
        <w:rPr>
          <w:rFonts w:ascii="Calibri" w:eastAsia="Batang" w:hAnsi="Calibri" w:cs="Tahoma"/>
          <w:b/>
          <w:sz w:val="22"/>
          <w:szCs w:val="22"/>
        </w:rPr>
        <w:t>SKLEP: Svet Krajevne skupnosti Slavka Šlandra Domžale je sprejel in potrdil zapisnik</w:t>
      </w:r>
      <w:r w:rsidR="008A02F5">
        <w:rPr>
          <w:rFonts w:ascii="Calibri" w:eastAsia="Batang" w:hAnsi="Calibri" w:cs="Tahoma"/>
          <w:b/>
          <w:sz w:val="22"/>
          <w:szCs w:val="22"/>
        </w:rPr>
        <w:t xml:space="preserve"> </w:t>
      </w:r>
      <w:r w:rsidR="00133C9F">
        <w:rPr>
          <w:rFonts w:ascii="Calibri" w:eastAsia="Batang" w:hAnsi="Calibri" w:cs="Tahoma"/>
          <w:b/>
          <w:sz w:val="22"/>
          <w:szCs w:val="22"/>
        </w:rPr>
        <w:t>23</w:t>
      </w:r>
      <w:r w:rsidR="005161CE">
        <w:rPr>
          <w:rFonts w:ascii="Calibri" w:eastAsia="Batang" w:hAnsi="Calibri" w:cs="Tahoma"/>
          <w:b/>
          <w:sz w:val="22"/>
          <w:szCs w:val="22"/>
        </w:rPr>
        <w:t>. redne seje sveta KS z dne</w:t>
      </w:r>
      <w:r w:rsidRPr="00580FEE">
        <w:rPr>
          <w:rFonts w:ascii="Calibri" w:eastAsia="Batang" w:hAnsi="Calibri" w:cs="Tahoma"/>
          <w:b/>
          <w:sz w:val="22"/>
          <w:szCs w:val="22"/>
        </w:rPr>
        <w:t xml:space="preserve"> </w:t>
      </w:r>
      <w:r w:rsidR="009B5B87">
        <w:rPr>
          <w:rFonts w:ascii="Calibri" w:eastAsia="Batang" w:hAnsi="Calibri" w:cs="Tahoma"/>
          <w:b/>
          <w:sz w:val="22"/>
          <w:szCs w:val="22"/>
        </w:rPr>
        <w:t>2</w:t>
      </w:r>
      <w:r w:rsidR="00133C9F">
        <w:rPr>
          <w:rFonts w:ascii="Calibri" w:eastAsia="Batang" w:hAnsi="Calibri" w:cs="Tahoma"/>
          <w:b/>
          <w:sz w:val="22"/>
          <w:szCs w:val="22"/>
        </w:rPr>
        <w:t>9</w:t>
      </w:r>
      <w:r w:rsidRPr="00580FEE">
        <w:rPr>
          <w:rFonts w:ascii="Calibri" w:eastAsia="Batang" w:hAnsi="Calibri" w:cs="Tahoma"/>
          <w:b/>
          <w:sz w:val="22"/>
          <w:szCs w:val="22"/>
        </w:rPr>
        <w:t xml:space="preserve">. </w:t>
      </w:r>
      <w:r w:rsidR="009B5B87">
        <w:rPr>
          <w:rFonts w:ascii="Calibri" w:eastAsia="Batang" w:hAnsi="Calibri" w:cs="Tahoma"/>
          <w:b/>
          <w:sz w:val="22"/>
          <w:szCs w:val="22"/>
        </w:rPr>
        <w:t>0</w:t>
      </w:r>
      <w:r w:rsidR="00133C9F">
        <w:rPr>
          <w:rFonts w:ascii="Calibri" w:eastAsia="Batang" w:hAnsi="Calibri" w:cs="Tahoma"/>
          <w:b/>
          <w:sz w:val="22"/>
          <w:szCs w:val="22"/>
        </w:rPr>
        <w:t>3</w:t>
      </w:r>
      <w:r w:rsidR="009B5B87">
        <w:rPr>
          <w:rFonts w:ascii="Calibri" w:eastAsia="Batang" w:hAnsi="Calibri" w:cs="Tahoma"/>
          <w:b/>
          <w:sz w:val="22"/>
          <w:szCs w:val="22"/>
        </w:rPr>
        <w:t>. 2018</w:t>
      </w:r>
      <w:r w:rsidR="00133C9F">
        <w:rPr>
          <w:rFonts w:ascii="Calibri" w:eastAsia="Batang" w:hAnsi="Calibri" w:cs="Tahoma"/>
          <w:b/>
          <w:sz w:val="22"/>
          <w:szCs w:val="22"/>
        </w:rPr>
        <w:t>.</w:t>
      </w:r>
    </w:p>
    <w:p w:rsidR="00D272CB" w:rsidRPr="00580FEE" w:rsidRDefault="00D272CB" w:rsidP="00E0115D">
      <w:pPr>
        <w:rPr>
          <w:rFonts w:ascii="Calibri" w:eastAsia="Batang" w:hAnsi="Calibri" w:cs="Tahoma"/>
          <w:b/>
          <w:sz w:val="22"/>
          <w:szCs w:val="22"/>
        </w:rPr>
      </w:pPr>
    </w:p>
    <w:p w:rsidR="009B5B87" w:rsidRPr="009B5B87" w:rsidRDefault="00D272CB" w:rsidP="009B5B87">
      <w:pPr>
        <w:rPr>
          <w:rFonts w:ascii="Calibri" w:eastAsia="Batang" w:hAnsi="Calibri" w:cs="Tahoma"/>
          <w:b/>
          <w:sz w:val="22"/>
          <w:szCs w:val="22"/>
          <w:u w:val="single"/>
        </w:rPr>
      </w:pPr>
      <w:r w:rsidRPr="00580FEE">
        <w:rPr>
          <w:rFonts w:ascii="Calibri" w:eastAsia="Batang" w:hAnsi="Calibri" w:cs="Tahoma"/>
          <w:b/>
          <w:sz w:val="22"/>
          <w:szCs w:val="22"/>
        </w:rPr>
        <w:t>K</w:t>
      </w:r>
      <w:r w:rsidR="00CF1F47">
        <w:rPr>
          <w:rFonts w:ascii="Calibri" w:eastAsia="Batang" w:hAnsi="Calibri" w:cs="Tahoma"/>
          <w:b/>
          <w:sz w:val="22"/>
          <w:szCs w:val="22"/>
        </w:rPr>
        <w:t xml:space="preserve"> </w:t>
      </w:r>
      <w:r w:rsidR="00FB3C84" w:rsidRPr="00580FEE">
        <w:rPr>
          <w:rFonts w:ascii="Calibri" w:eastAsia="Batang" w:hAnsi="Calibri" w:cs="Tahoma"/>
          <w:b/>
          <w:sz w:val="22"/>
          <w:szCs w:val="22"/>
        </w:rPr>
        <w:t>2</w:t>
      </w:r>
      <w:r w:rsidRPr="00580FEE">
        <w:rPr>
          <w:rFonts w:ascii="Calibri" w:eastAsia="Batang" w:hAnsi="Calibri" w:cs="Tahoma"/>
          <w:b/>
          <w:sz w:val="22"/>
          <w:szCs w:val="22"/>
        </w:rPr>
        <w:t xml:space="preserve">. </w:t>
      </w:r>
      <w:r w:rsidR="009B5B87" w:rsidRPr="009B5B87">
        <w:rPr>
          <w:rFonts w:ascii="Calibri" w:eastAsia="Batang" w:hAnsi="Calibri" w:cs="Tahoma"/>
          <w:b/>
          <w:sz w:val="22"/>
          <w:szCs w:val="22"/>
          <w:u w:val="single"/>
        </w:rPr>
        <w:t>Tekoče akcije in informacije predsednika sveta KS</w:t>
      </w:r>
    </w:p>
    <w:p w:rsidR="00FB3C84" w:rsidRPr="009B5B87" w:rsidRDefault="00FB3C84" w:rsidP="009B5B87">
      <w:pPr>
        <w:rPr>
          <w:rFonts w:ascii="Calibri" w:eastAsia="Batang" w:hAnsi="Calibri" w:cs="Tahoma"/>
          <w:b/>
          <w:sz w:val="22"/>
          <w:szCs w:val="22"/>
          <w:u w:val="single"/>
        </w:rPr>
      </w:pPr>
    </w:p>
    <w:p w:rsidR="007133F3" w:rsidRDefault="007E1781" w:rsidP="00D272CB">
      <w:pPr>
        <w:rPr>
          <w:rFonts w:ascii="Calibri" w:eastAsia="Batang" w:hAnsi="Calibri" w:cs="Tahoma"/>
          <w:sz w:val="22"/>
          <w:szCs w:val="22"/>
        </w:rPr>
      </w:pPr>
      <w:r>
        <w:rPr>
          <w:rFonts w:ascii="Calibri" w:eastAsia="Batang" w:hAnsi="Calibri" w:cs="Tahoma"/>
          <w:sz w:val="22"/>
          <w:szCs w:val="22"/>
        </w:rPr>
        <w:t xml:space="preserve">Predsednik sveta KS Slavka Šlandra, </w:t>
      </w:r>
      <w:r w:rsidR="0032035D" w:rsidRPr="00580FEE">
        <w:rPr>
          <w:rFonts w:ascii="Calibri" w:eastAsia="Batang" w:hAnsi="Calibri" w:cs="Tahoma"/>
          <w:sz w:val="22"/>
          <w:szCs w:val="22"/>
        </w:rPr>
        <w:t xml:space="preserve">Marjan Ravnikar je </w:t>
      </w:r>
      <w:r w:rsidR="00133C9F">
        <w:rPr>
          <w:rFonts w:ascii="Calibri" w:eastAsia="Batang" w:hAnsi="Calibri" w:cs="Tahoma"/>
          <w:sz w:val="22"/>
          <w:szCs w:val="22"/>
        </w:rPr>
        <w:t>prebral odgovor Občine Domžale, Oddelka za komunalne zadeve z dne 09.maja 2018 glede označitve novega avtobusnega postajališča na Ljubljanski cesti</w:t>
      </w:r>
      <w:r w:rsidR="0096064F">
        <w:rPr>
          <w:rFonts w:ascii="Calibri" w:eastAsia="Batang" w:hAnsi="Calibri" w:cs="Tahoma"/>
          <w:sz w:val="22"/>
          <w:szCs w:val="22"/>
        </w:rPr>
        <w:t xml:space="preserve"> pri parku Češmin</w:t>
      </w:r>
      <w:r>
        <w:rPr>
          <w:rFonts w:ascii="Calibri" w:eastAsia="Batang" w:hAnsi="Calibri" w:cs="Tahoma"/>
          <w:sz w:val="22"/>
          <w:szCs w:val="22"/>
        </w:rPr>
        <w:t xml:space="preserve"> s podano veljavno zakonodajo</w:t>
      </w:r>
      <w:r w:rsidR="0096064F">
        <w:rPr>
          <w:rFonts w:ascii="Calibri" w:eastAsia="Batang" w:hAnsi="Calibri" w:cs="Tahoma"/>
          <w:sz w:val="22"/>
          <w:szCs w:val="22"/>
        </w:rPr>
        <w:t xml:space="preserve">. </w:t>
      </w:r>
    </w:p>
    <w:p w:rsidR="007133F3" w:rsidRDefault="0096064F" w:rsidP="00D272CB">
      <w:pPr>
        <w:rPr>
          <w:rFonts w:ascii="Calibri" w:eastAsia="Batang" w:hAnsi="Calibri" w:cs="Tahoma"/>
          <w:sz w:val="22"/>
          <w:szCs w:val="22"/>
        </w:rPr>
      </w:pPr>
      <w:r>
        <w:rPr>
          <w:rFonts w:ascii="Calibri" w:eastAsia="Batang" w:hAnsi="Calibri" w:cs="Tahoma"/>
          <w:sz w:val="22"/>
          <w:szCs w:val="22"/>
        </w:rPr>
        <w:t xml:space="preserve">V nadaljevanju je </w:t>
      </w:r>
      <w:r w:rsidR="007133F3">
        <w:rPr>
          <w:rFonts w:ascii="Calibri" w:eastAsia="Batang" w:hAnsi="Calibri" w:cs="Tahoma"/>
          <w:sz w:val="22"/>
          <w:szCs w:val="22"/>
        </w:rPr>
        <w:t>članom sveta podal naslednje informacije:</w:t>
      </w:r>
    </w:p>
    <w:p w:rsidR="007133F3" w:rsidRDefault="007133F3" w:rsidP="00D272CB">
      <w:pPr>
        <w:rPr>
          <w:rFonts w:ascii="Calibri" w:eastAsia="Batang" w:hAnsi="Calibri" w:cs="Tahoma"/>
          <w:sz w:val="22"/>
          <w:szCs w:val="22"/>
        </w:rPr>
      </w:pPr>
    </w:p>
    <w:p w:rsidR="007133F3" w:rsidRDefault="007E1781" w:rsidP="007133F3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>
        <w:rPr>
          <w:rFonts w:ascii="Calibri" w:eastAsia="Batang" w:hAnsi="Calibri" w:cs="Tahoma"/>
        </w:rPr>
        <w:t>S</w:t>
      </w:r>
      <w:r w:rsidR="0096064F" w:rsidRPr="007133F3">
        <w:rPr>
          <w:rFonts w:ascii="Calibri" w:eastAsia="Batang" w:hAnsi="Calibri" w:cs="Tahoma"/>
        </w:rPr>
        <w:t xml:space="preserve"> strani KD Franca Bernika Domžale Menačenkova domačija</w:t>
      </w:r>
      <w:r w:rsidR="007133F3">
        <w:rPr>
          <w:rFonts w:ascii="Calibri" w:eastAsia="Batang" w:hAnsi="Calibri" w:cs="Tahoma"/>
        </w:rPr>
        <w:t xml:space="preserve"> smo prejeli </w:t>
      </w:r>
      <w:r w:rsidR="0096064F" w:rsidRPr="007133F3">
        <w:rPr>
          <w:rFonts w:ascii="Calibri" w:eastAsia="Batang" w:hAnsi="Calibri" w:cs="Tahoma"/>
        </w:rPr>
        <w:t>obvestilo, da odprtje razstave o Francu Berniku, ki je bila predvidena 19.</w:t>
      </w:r>
      <w:r>
        <w:rPr>
          <w:rFonts w:ascii="Calibri" w:eastAsia="Batang" w:hAnsi="Calibri" w:cs="Tahoma"/>
        </w:rPr>
        <w:t xml:space="preserve"> </w:t>
      </w:r>
      <w:r w:rsidR="0096064F" w:rsidRPr="007133F3">
        <w:rPr>
          <w:rFonts w:ascii="Calibri" w:eastAsia="Batang" w:hAnsi="Calibri" w:cs="Tahoma"/>
        </w:rPr>
        <w:t>aprila 2018 zaradi bolezni odpade in je prestavljen</w:t>
      </w:r>
      <w:r>
        <w:rPr>
          <w:rFonts w:ascii="Calibri" w:eastAsia="Batang" w:hAnsi="Calibri" w:cs="Tahoma"/>
        </w:rPr>
        <w:t>a</w:t>
      </w:r>
      <w:r w:rsidR="0096064F" w:rsidRPr="007133F3">
        <w:rPr>
          <w:rFonts w:ascii="Calibri" w:eastAsia="Batang" w:hAnsi="Calibri" w:cs="Tahoma"/>
        </w:rPr>
        <w:t xml:space="preserve"> </w:t>
      </w:r>
      <w:r w:rsidR="00E91D32">
        <w:rPr>
          <w:rFonts w:ascii="Calibri" w:eastAsia="Batang" w:hAnsi="Calibri" w:cs="Tahoma"/>
        </w:rPr>
        <w:t>na konec septembra 2018;</w:t>
      </w:r>
      <w:r w:rsidR="0096064F" w:rsidRPr="007133F3">
        <w:rPr>
          <w:rFonts w:ascii="Calibri" w:eastAsia="Batang" w:hAnsi="Calibri" w:cs="Tahoma"/>
        </w:rPr>
        <w:t xml:space="preserve"> </w:t>
      </w:r>
    </w:p>
    <w:p w:rsidR="00F07D2A" w:rsidRDefault="0096064F" w:rsidP="007133F3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 w:rsidRPr="007133F3">
        <w:rPr>
          <w:rFonts w:ascii="Calibri" w:eastAsia="Batang" w:hAnsi="Calibri" w:cs="Tahoma"/>
        </w:rPr>
        <w:t>S strani Elektro Ljubljana</w:t>
      </w:r>
      <w:r w:rsidR="007133F3">
        <w:rPr>
          <w:rFonts w:ascii="Calibri" w:eastAsia="Batang" w:hAnsi="Calibri" w:cs="Tahoma"/>
        </w:rPr>
        <w:t xml:space="preserve"> in KS Slavka Šlandra Domžale</w:t>
      </w:r>
      <w:r w:rsidRPr="007133F3">
        <w:rPr>
          <w:rFonts w:ascii="Calibri" w:eastAsia="Batang" w:hAnsi="Calibri" w:cs="Tahoma"/>
        </w:rPr>
        <w:t xml:space="preserve"> je bil opravljen ogled na terenu pri TP v Zaborštu predvsem zaradi končne ureditve okoli TP Bistriška</w:t>
      </w:r>
      <w:r w:rsidR="00E91D32">
        <w:rPr>
          <w:rFonts w:ascii="Calibri" w:eastAsia="Batang" w:hAnsi="Calibri" w:cs="Tahoma"/>
        </w:rPr>
        <w:t>;</w:t>
      </w:r>
    </w:p>
    <w:p w:rsidR="00F07D2A" w:rsidRDefault="0096064F" w:rsidP="007133F3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 w:rsidRPr="007133F3">
        <w:rPr>
          <w:rFonts w:ascii="Calibri" w:eastAsia="Batang" w:hAnsi="Calibri" w:cs="Tahoma"/>
        </w:rPr>
        <w:t xml:space="preserve">Krajevna skupnost Simona Jenka in Slavka Šlandra Domžale </w:t>
      </w:r>
      <w:r w:rsidR="007133F3" w:rsidRPr="007133F3">
        <w:rPr>
          <w:rFonts w:ascii="Calibri" w:eastAsia="Batang" w:hAnsi="Calibri" w:cs="Tahoma"/>
        </w:rPr>
        <w:t>sta podali dopis na Občino Domžale, Oddelek za komunalne zadeve za postavitev klopi ob sprehajalni poti ob Kamniški Bistrici</w:t>
      </w:r>
      <w:r w:rsidR="007E1781">
        <w:rPr>
          <w:rFonts w:ascii="Calibri" w:eastAsia="Batang" w:hAnsi="Calibri" w:cs="Tahoma"/>
        </w:rPr>
        <w:t>,</w:t>
      </w:r>
      <w:r w:rsidR="007133F3" w:rsidRPr="007133F3">
        <w:rPr>
          <w:rFonts w:ascii="Calibri" w:eastAsia="Batang" w:hAnsi="Calibri" w:cs="Tahoma"/>
        </w:rPr>
        <w:t xml:space="preserve"> in sicer: del od Virskega mostu proti meji s KS Jarše Rodica in na delu od Medgeneracijskega </w:t>
      </w:r>
      <w:r w:rsidR="00E91D32">
        <w:rPr>
          <w:rFonts w:ascii="Calibri" w:eastAsia="Batang" w:hAnsi="Calibri" w:cs="Tahoma"/>
        </w:rPr>
        <w:t>centra Bistrica do nadvoza Ihan;</w:t>
      </w:r>
    </w:p>
    <w:p w:rsidR="00F07D2A" w:rsidRDefault="007133F3" w:rsidP="007133F3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 w:rsidRPr="007133F3">
        <w:rPr>
          <w:rFonts w:ascii="Calibri" w:eastAsia="Batang" w:hAnsi="Calibri" w:cs="Tahoma"/>
        </w:rPr>
        <w:t>S strani Občine Domžale in Turistično informativnega centra Domžale smo prejel</w:t>
      </w:r>
      <w:r w:rsidR="00E91D32">
        <w:rPr>
          <w:rFonts w:ascii="Calibri" w:eastAsia="Batang" w:hAnsi="Calibri" w:cs="Tahoma"/>
        </w:rPr>
        <w:t>i vabilo na prvomajsko budnico.;</w:t>
      </w:r>
    </w:p>
    <w:p w:rsidR="00F07D2A" w:rsidRPr="007E1781" w:rsidRDefault="007133F3" w:rsidP="00F07D2A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 w:rsidRPr="007E1781">
        <w:rPr>
          <w:rFonts w:ascii="Calibri" w:eastAsia="Batang" w:hAnsi="Calibri" w:cs="Tahoma"/>
        </w:rPr>
        <w:t xml:space="preserve">Na pobudo krajanov </w:t>
      </w:r>
      <w:r w:rsidR="008A02F5">
        <w:rPr>
          <w:rFonts w:ascii="Calibri" w:eastAsia="Batang" w:hAnsi="Calibri" w:cs="Tahoma"/>
        </w:rPr>
        <w:t xml:space="preserve">s </w:t>
      </w:r>
      <w:r w:rsidR="00F07D2A" w:rsidRPr="007E1781">
        <w:rPr>
          <w:rFonts w:ascii="Calibri" w:eastAsia="Batang" w:hAnsi="Calibri" w:cs="Tahoma"/>
        </w:rPr>
        <w:t xml:space="preserve">centra Domžal </w:t>
      </w:r>
      <w:r w:rsidRPr="007E1781">
        <w:rPr>
          <w:rFonts w:ascii="Calibri" w:eastAsia="Batang" w:hAnsi="Calibri" w:cs="Tahoma"/>
        </w:rPr>
        <w:t xml:space="preserve">smo na Občino Domžale, Oddelek za investicije podali predlog </w:t>
      </w:r>
      <w:r w:rsidR="00B315F6">
        <w:rPr>
          <w:rFonts w:ascii="Calibri" w:eastAsia="Batang" w:hAnsi="Calibri" w:cs="Tahoma"/>
        </w:rPr>
        <w:t>za ureditev oziroma umestitev pešpoti ob</w:t>
      </w:r>
      <w:r w:rsidRPr="007E1781">
        <w:rPr>
          <w:rFonts w:ascii="Calibri" w:eastAsia="Batang" w:hAnsi="Calibri" w:cs="Tahoma"/>
        </w:rPr>
        <w:t xml:space="preserve"> rekonstrukciji občinske javne ceste LC 073062 AC – Cesta </w:t>
      </w:r>
      <w:r w:rsidR="00B315F6">
        <w:rPr>
          <w:rFonts w:ascii="Calibri" w:eastAsia="Batang" w:hAnsi="Calibri" w:cs="Tahoma"/>
        </w:rPr>
        <w:t>na Gorjušo (Krumperška),</w:t>
      </w:r>
      <w:r w:rsidR="00F07D2A" w:rsidRPr="007E1781">
        <w:rPr>
          <w:rFonts w:ascii="Calibri" w:eastAsia="Batang" w:hAnsi="Calibri" w:cs="Tahoma"/>
        </w:rPr>
        <w:t xml:space="preserve"> saj je cesta dovolj široka</w:t>
      </w:r>
      <w:r w:rsidR="008A02F5">
        <w:rPr>
          <w:rFonts w:ascii="Calibri" w:eastAsia="Batang" w:hAnsi="Calibri" w:cs="Tahoma"/>
        </w:rPr>
        <w:t xml:space="preserve">. Z umestitvijo pešpoti bi tudi </w:t>
      </w:r>
      <w:r w:rsidRPr="007E1781">
        <w:rPr>
          <w:rFonts w:ascii="Calibri" w:eastAsia="Batang" w:hAnsi="Calibri" w:cs="Tahoma"/>
        </w:rPr>
        <w:lastRenderedPageBreak/>
        <w:t>poskrbeli za varnost udeležencev v prometu od sprehajalcev, kolesarjev, tekačev, konjenikov itd.)</w:t>
      </w:r>
      <w:r w:rsidR="00E91D32">
        <w:rPr>
          <w:rFonts w:ascii="Calibri" w:eastAsia="Batang" w:hAnsi="Calibri" w:cs="Tahoma"/>
        </w:rPr>
        <w:t>;</w:t>
      </w:r>
    </w:p>
    <w:p w:rsidR="00F07D2A" w:rsidRDefault="00F07D2A" w:rsidP="00F07D2A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>
        <w:rPr>
          <w:rFonts w:ascii="Calibri" w:eastAsia="Batang" w:hAnsi="Calibri" w:cs="Tahoma"/>
        </w:rPr>
        <w:t>20. aprila 2018 je bilo na Stobovski ulici 8 v Domžalah slavnostno odprtje prvega Centra za odrasle in mladostnike z avtizmom s strani Društva ASPI</w:t>
      </w:r>
      <w:r w:rsidR="00B315F6">
        <w:rPr>
          <w:rFonts w:ascii="Calibri" w:eastAsia="Batang" w:hAnsi="Calibri" w:cs="Tahoma"/>
        </w:rPr>
        <w:t>;</w:t>
      </w:r>
    </w:p>
    <w:p w:rsidR="00F07D2A" w:rsidRDefault="005E41F8" w:rsidP="00F07D2A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>
        <w:rPr>
          <w:rFonts w:ascii="Calibri" w:eastAsia="Batang" w:hAnsi="Calibri" w:cs="Tahoma"/>
        </w:rPr>
        <w:t xml:space="preserve">S strani </w:t>
      </w:r>
      <w:r w:rsidR="00F07D2A">
        <w:rPr>
          <w:rFonts w:ascii="Calibri" w:eastAsia="Batang" w:hAnsi="Calibri" w:cs="Tahoma"/>
        </w:rPr>
        <w:t>Zavod</w:t>
      </w:r>
      <w:r>
        <w:rPr>
          <w:rFonts w:ascii="Calibri" w:eastAsia="Batang" w:hAnsi="Calibri" w:cs="Tahoma"/>
        </w:rPr>
        <w:t>a</w:t>
      </w:r>
      <w:r w:rsidR="00F07D2A">
        <w:rPr>
          <w:rFonts w:ascii="Calibri" w:eastAsia="Batang" w:hAnsi="Calibri" w:cs="Tahoma"/>
        </w:rPr>
        <w:t xml:space="preserve"> Dominik Savio Karitas Domžale </w:t>
      </w:r>
      <w:r>
        <w:rPr>
          <w:rFonts w:ascii="Calibri" w:eastAsia="Batang" w:hAnsi="Calibri" w:cs="Tahoma"/>
        </w:rPr>
        <w:t>smo prejeli</w:t>
      </w:r>
      <w:r w:rsidR="00F07D2A">
        <w:rPr>
          <w:rFonts w:ascii="Calibri" w:eastAsia="Batang" w:hAnsi="Calibri" w:cs="Tahoma"/>
        </w:rPr>
        <w:t xml:space="preserve"> vabilo ob praznovanju 25. rojstnega dnev</w:t>
      </w:r>
      <w:r w:rsidR="00B315F6">
        <w:rPr>
          <w:rFonts w:ascii="Calibri" w:eastAsia="Batang" w:hAnsi="Calibri" w:cs="Tahoma"/>
        </w:rPr>
        <w:t>a vrtca;</w:t>
      </w:r>
    </w:p>
    <w:p w:rsidR="00F07D2A" w:rsidRPr="005E41F8" w:rsidRDefault="00F07D2A" w:rsidP="00B315F6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 w:rsidRPr="005E41F8">
        <w:rPr>
          <w:rFonts w:ascii="Calibri" w:eastAsia="Batang" w:hAnsi="Calibri" w:cs="Tahoma"/>
        </w:rPr>
        <w:t xml:space="preserve">Krajevna skupnost je podala podporo krajanom Zaboršta </w:t>
      </w:r>
      <w:r w:rsidR="005E41F8" w:rsidRPr="005E41F8">
        <w:rPr>
          <w:rFonts w:ascii="Calibri" w:eastAsia="Batang" w:hAnsi="Calibri" w:cs="Tahoma"/>
        </w:rPr>
        <w:t xml:space="preserve">k peticiji </w:t>
      </w:r>
      <w:r w:rsidRPr="005E41F8">
        <w:rPr>
          <w:rFonts w:ascii="Calibri" w:eastAsia="Batang" w:hAnsi="Calibri" w:cs="Tahoma"/>
        </w:rPr>
        <w:t>za ukinitev</w:t>
      </w:r>
      <w:r w:rsidR="005E41F8">
        <w:rPr>
          <w:rFonts w:ascii="Calibri" w:eastAsia="Batang" w:hAnsi="Calibri" w:cs="Tahoma"/>
        </w:rPr>
        <w:t xml:space="preserve"> programske zasnove za</w:t>
      </w:r>
      <w:r w:rsidRPr="005E41F8">
        <w:rPr>
          <w:rFonts w:ascii="Calibri" w:eastAsia="Batang" w:hAnsi="Calibri" w:cs="Tahoma"/>
        </w:rPr>
        <w:t xml:space="preserve"> parkirišč</w:t>
      </w:r>
      <w:r w:rsidR="005E41F8">
        <w:rPr>
          <w:rFonts w:ascii="Calibri" w:eastAsia="Batang" w:hAnsi="Calibri" w:cs="Tahoma"/>
        </w:rPr>
        <w:t>e</w:t>
      </w:r>
      <w:r w:rsidRPr="005E41F8">
        <w:rPr>
          <w:rFonts w:ascii="Calibri" w:eastAsia="Batang" w:hAnsi="Calibri" w:cs="Tahoma"/>
        </w:rPr>
        <w:t xml:space="preserve"> Zaboršt </w:t>
      </w:r>
      <w:r w:rsidR="005E41F8" w:rsidRPr="005E41F8">
        <w:rPr>
          <w:rFonts w:ascii="Calibri" w:eastAsia="Batang" w:hAnsi="Calibri" w:cs="Tahoma"/>
        </w:rPr>
        <w:t>D 37</w:t>
      </w:r>
      <w:r w:rsidR="005E41F8">
        <w:rPr>
          <w:rFonts w:ascii="Calibri" w:eastAsia="Batang" w:hAnsi="Calibri" w:cs="Tahoma"/>
        </w:rPr>
        <w:t xml:space="preserve"> (</w:t>
      </w:r>
      <w:r w:rsidRPr="005E41F8">
        <w:rPr>
          <w:rFonts w:ascii="Calibri" w:eastAsia="Batang" w:hAnsi="Calibri" w:cs="Tahoma"/>
        </w:rPr>
        <w:t>za tovornjake</w:t>
      </w:r>
      <w:r w:rsidR="005E41F8">
        <w:rPr>
          <w:rFonts w:ascii="Calibri" w:eastAsia="Batang" w:hAnsi="Calibri" w:cs="Tahoma"/>
        </w:rPr>
        <w:t>)</w:t>
      </w:r>
      <w:r w:rsidRPr="005E41F8">
        <w:rPr>
          <w:rFonts w:ascii="Calibri" w:eastAsia="Batang" w:hAnsi="Calibri" w:cs="Tahoma"/>
        </w:rPr>
        <w:t>;</w:t>
      </w:r>
    </w:p>
    <w:p w:rsidR="00D272CB" w:rsidRPr="007E1781" w:rsidRDefault="00F07D2A" w:rsidP="00F07D2A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 w:rsidRPr="008E2AEC">
        <w:rPr>
          <w:rFonts w:ascii="Calibri" w:eastAsia="Batang" w:hAnsi="Calibri" w:cs="Tahoma"/>
        </w:rPr>
        <w:t xml:space="preserve">Na Zavod za šport in rekreacijo Domžale smo </w:t>
      </w:r>
      <w:r w:rsidR="008E2AEC" w:rsidRPr="008E2AEC">
        <w:rPr>
          <w:rFonts w:ascii="Calibri" w:eastAsia="Batang" w:hAnsi="Calibri" w:cs="Tahoma"/>
        </w:rPr>
        <w:t xml:space="preserve">ponovno </w:t>
      </w:r>
      <w:r w:rsidR="00B315F6">
        <w:rPr>
          <w:rFonts w:ascii="Calibri" w:eastAsia="Batang" w:hAnsi="Calibri" w:cs="Tahoma"/>
        </w:rPr>
        <w:t>posredovali</w:t>
      </w:r>
      <w:r w:rsidRPr="008E2AEC">
        <w:rPr>
          <w:rFonts w:ascii="Calibri" w:eastAsia="Batang" w:hAnsi="Calibri" w:cs="Tahoma"/>
        </w:rPr>
        <w:t xml:space="preserve"> glede </w:t>
      </w:r>
      <w:r w:rsidR="008E2AEC" w:rsidRPr="008E2AEC">
        <w:rPr>
          <w:rFonts w:ascii="Calibri" w:eastAsia="Batang" w:hAnsi="Calibri" w:cs="Tahoma"/>
        </w:rPr>
        <w:t xml:space="preserve">odstranitve del </w:t>
      </w:r>
      <w:r w:rsidRPr="008E2AEC">
        <w:rPr>
          <w:rFonts w:ascii="Calibri" w:eastAsia="Batang" w:hAnsi="Calibri" w:cs="Tahoma"/>
        </w:rPr>
        <w:t xml:space="preserve">orodij </w:t>
      </w:r>
      <w:r w:rsidR="008E2AEC" w:rsidRPr="008E2AEC">
        <w:rPr>
          <w:rFonts w:ascii="Calibri" w:eastAsia="Batang" w:hAnsi="Calibri" w:cs="Tahoma"/>
        </w:rPr>
        <w:t xml:space="preserve">pri </w:t>
      </w:r>
      <w:r w:rsidRPr="008E2AEC">
        <w:rPr>
          <w:rFonts w:ascii="Calibri" w:eastAsia="Batang" w:hAnsi="Calibri" w:cs="Tahoma"/>
        </w:rPr>
        <w:t>fitnes</w:t>
      </w:r>
      <w:r w:rsidR="008E2AEC" w:rsidRPr="008E2AEC">
        <w:rPr>
          <w:rFonts w:ascii="Calibri" w:eastAsia="Batang" w:hAnsi="Calibri" w:cs="Tahoma"/>
        </w:rPr>
        <w:t xml:space="preserve">u zaradi popravila, saj je od </w:t>
      </w:r>
      <w:r w:rsidR="00B315F6">
        <w:rPr>
          <w:rFonts w:ascii="Calibri" w:eastAsia="Batang" w:hAnsi="Calibri" w:cs="Tahoma"/>
        </w:rPr>
        <w:t>zadnjega posredovanja</w:t>
      </w:r>
      <w:r w:rsidR="008E2AEC" w:rsidRPr="008E2AEC">
        <w:rPr>
          <w:rFonts w:ascii="Calibri" w:eastAsia="Batang" w:hAnsi="Calibri" w:cs="Tahoma"/>
        </w:rPr>
        <w:t xml:space="preserve"> preteklo že kar nekaj časa. O</w:t>
      </w:r>
      <w:r w:rsidRPr="008E2AEC">
        <w:rPr>
          <w:rFonts w:ascii="Calibri" w:eastAsia="Batang" w:hAnsi="Calibri" w:cs="Tahoma"/>
        </w:rPr>
        <w:t>dgovorili</w:t>
      </w:r>
      <w:r w:rsidR="008E2AEC" w:rsidRPr="008E2AEC">
        <w:rPr>
          <w:rFonts w:ascii="Calibri" w:eastAsia="Batang" w:hAnsi="Calibri" w:cs="Tahoma"/>
        </w:rPr>
        <w:t xml:space="preserve"> so</w:t>
      </w:r>
      <w:r w:rsidRPr="008E2AEC">
        <w:rPr>
          <w:rFonts w:ascii="Calibri" w:eastAsia="Batang" w:hAnsi="Calibri" w:cs="Tahoma"/>
        </w:rPr>
        <w:t xml:space="preserve">, da bodo </w:t>
      </w:r>
      <w:r w:rsidR="008E2AEC" w:rsidRPr="008E2AEC">
        <w:rPr>
          <w:rFonts w:ascii="Calibri" w:eastAsia="Batang" w:hAnsi="Calibri" w:cs="Tahoma"/>
        </w:rPr>
        <w:t xml:space="preserve">odstranjena orodja </w:t>
      </w:r>
      <w:r w:rsidRPr="008E2AEC">
        <w:rPr>
          <w:rFonts w:ascii="Calibri" w:eastAsia="Batang" w:hAnsi="Calibri" w:cs="Tahoma"/>
        </w:rPr>
        <w:t xml:space="preserve">postavljene do konca </w:t>
      </w:r>
      <w:r w:rsidR="008E2AEC" w:rsidRPr="008E2AEC">
        <w:rPr>
          <w:rFonts w:ascii="Calibri" w:eastAsia="Batang" w:hAnsi="Calibri" w:cs="Tahoma"/>
        </w:rPr>
        <w:t xml:space="preserve">meseca </w:t>
      </w:r>
      <w:r w:rsidRPr="008E2AEC">
        <w:rPr>
          <w:rFonts w:ascii="Calibri" w:eastAsia="Batang" w:hAnsi="Calibri" w:cs="Tahoma"/>
        </w:rPr>
        <w:t>aprila.</w:t>
      </w:r>
      <w:r w:rsidR="008E2AEC" w:rsidRPr="008E2AEC">
        <w:t xml:space="preserve"> </w:t>
      </w:r>
    </w:p>
    <w:p w:rsidR="007E1781" w:rsidRPr="00B315F6" w:rsidRDefault="00E91D32" w:rsidP="00F07D2A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>
        <w:t>Sklic sestanka Šumberk;</w:t>
      </w:r>
    </w:p>
    <w:p w:rsidR="00B315F6" w:rsidRPr="0060390C" w:rsidRDefault="00B315F6" w:rsidP="00F07D2A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>
        <w:t>OPPN Brinje za</w:t>
      </w:r>
      <w:r w:rsidR="00551348">
        <w:t xml:space="preserve"> zdaj</w:t>
      </w:r>
      <w:r w:rsidR="0060390C">
        <w:t xml:space="preserve"> miruje;</w:t>
      </w:r>
    </w:p>
    <w:p w:rsidR="0060390C" w:rsidRPr="00551348" w:rsidRDefault="008A02F5" w:rsidP="00F07D2A">
      <w:pPr>
        <w:pStyle w:val="Odstavekseznama"/>
        <w:numPr>
          <w:ilvl w:val="0"/>
          <w:numId w:val="31"/>
        </w:numPr>
        <w:rPr>
          <w:rFonts w:ascii="Calibri" w:eastAsia="Batang" w:hAnsi="Calibri" w:cs="Tahoma"/>
        </w:rPr>
      </w:pPr>
      <w:r>
        <w:t>Z</w:t>
      </w:r>
      <w:r w:rsidR="00551348">
        <w:t xml:space="preserve"> Zavodom za šport in rekreacijo Domžale gospodom Urhom</w:t>
      </w:r>
      <w:r>
        <w:t xml:space="preserve"> smo v dogovoru za </w:t>
      </w:r>
      <w:r w:rsidR="0060390C">
        <w:t>skup</w:t>
      </w:r>
      <w:r>
        <w:t>ni</w:t>
      </w:r>
      <w:r w:rsidR="0060390C">
        <w:t xml:space="preserve"> ogled </w:t>
      </w:r>
      <w:r>
        <w:t xml:space="preserve">vseh </w:t>
      </w:r>
      <w:r w:rsidR="0060390C">
        <w:t>igrišč</w:t>
      </w:r>
      <w:r w:rsidR="00551348">
        <w:t xml:space="preserve"> na območju KS;</w:t>
      </w:r>
    </w:p>
    <w:p w:rsidR="00551348" w:rsidRPr="00551348" w:rsidRDefault="00551348" w:rsidP="00551348">
      <w:pPr>
        <w:rPr>
          <w:rFonts w:ascii="Calibri" w:eastAsia="Batang" w:hAnsi="Calibri" w:cs="Tahoma"/>
          <w:b/>
          <w:sz w:val="22"/>
          <w:szCs w:val="22"/>
        </w:rPr>
      </w:pPr>
      <w:r w:rsidRPr="00551348">
        <w:rPr>
          <w:rFonts w:ascii="Calibri" w:eastAsia="Batang" w:hAnsi="Calibri" w:cs="Tahoma"/>
          <w:b/>
          <w:sz w:val="22"/>
          <w:szCs w:val="22"/>
        </w:rPr>
        <w:t>SKLEP: Svet Krajevne skupnosti Slavka Šlandra Domžale je podane tekoče akcije in informacije s strani predsednika sveta KS vzel na znanje.</w:t>
      </w:r>
    </w:p>
    <w:p w:rsidR="00551348" w:rsidRPr="00551348" w:rsidRDefault="00551348" w:rsidP="00551348">
      <w:pPr>
        <w:rPr>
          <w:rFonts w:ascii="Calibri" w:eastAsia="Batang" w:hAnsi="Calibri" w:cs="Tahoma"/>
          <w:b/>
          <w:sz w:val="22"/>
          <w:szCs w:val="22"/>
        </w:rPr>
      </w:pPr>
    </w:p>
    <w:p w:rsidR="00E91D32" w:rsidRPr="00E91D32" w:rsidRDefault="00FB3C84" w:rsidP="00E91D32">
      <w:pPr>
        <w:rPr>
          <w:rFonts w:ascii="Calibri" w:eastAsia="Batang" w:hAnsi="Calibri" w:cs="Tahoma"/>
          <w:b/>
          <w:sz w:val="22"/>
          <w:szCs w:val="22"/>
          <w:u w:val="single"/>
        </w:rPr>
      </w:pPr>
      <w:r w:rsidRPr="00580FEE">
        <w:rPr>
          <w:rFonts w:ascii="Calibri" w:eastAsia="Batang" w:hAnsi="Calibri" w:cs="Tahoma"/>
          <w:b/>
          <w:sz w:val="22"/>
          <w:szCs w:val="22"/>
        </w:rPr>
        <w:t>K 3</w:t>
      </w:r>
      <w:r w:rsidR="0032035D" w:rsidRPr="00580FEE">
        <w:rPr>
          <w:rFonts w:ascii="Calibri" w:eastAsia="Batang" w:hAnsi="Calibri" w:cs="Tahoma"/>
          <w:b/>
          <w:sz w:val="22"/>
          <w:szCs w:val="22"/>
        </w:rPr>
        <w:t xml:space="preserve">. </w:t>
      </w:r>
      <w:r w:rsidR="00E91D32" w:rsidRPr="00E91D32">
        <w:rPr>
          <w:rFonts w:ascii="Calibri" w:eastAsia="Batang" w:hAnsi="Calibri" w:cs="Tahoma"/>
          <w:b/>
          <w:sz w:val="22"/>
          <w:szCs w:val="22"/>
          <w:u w:val="single"/>
        </w:rPr>
        <w:t>Poročilo o čistilni akciji „Očistimo občino Domžale 2018“</w:t>
      </w:r>
    </w:p>
    <w:p w:rsidR="00D165DB" w:rsidRPr="00E91D32" w:rsidRDefault="00D165DB" w:rsidP="00D165DB">
      <w:pPr>
        <w:rPr>
          <w:rFonts w:ascii="Calibri" w:eastAsia="Batang" w:hAnsi="Calibri" w:cs="Tahoma"/>
          <w:b/>
          <w:sz w:val="22"/>
          <w:szCs w:val="22"/>
          <w:u w:val="single"/>
        </w:rPr>
      </w:pPr>
    </w:p>
    <w:p w:rsidR="00F46CE0" w:rsidRDefault="00FB3C84" w:rsidP="00FB3C84">
      <w:pPr>
        <w:tabs>
          <w:tab w:val="left" w:pos="6560"/>
        </w:tabs>
        <w:rPr>
          <w:rFonts w:ascii="Calibri" w:eastAsia="Batang" w:hAnsi="Calibri" w:cs="Tahoma"/>
          <w:sz w:val="22"/>
          <w:szCs w:val="22"/>
        </w:rPr>
      </w:pPr>
      <w:r w:rsidRPr="00580FEE">
        <w:rPr>
          <w:rFonts w:ascii="Calibri" w:eastAsia="Batang" w:hAnsi="Calibri" w:cs="Tahoma"/>
          <w:sz w:val="22"/>
          <w:szCs w:val="22"/>
        </w:rPr>
        <w:t xml:space="preserve">Marjan Ravnikar je </w:t>
      </w:r>
      <w:r w:rsidR="00D165DB">
        <w:rPr>
          <w:rFonts w:ascii="Calibri" w:eastAsia="Batang" w:hAnsi="Calibri" w:cs="Tahoma"/>
          <w:sz w:val="22"/>
          <w:szCs w:val="22"/>
        </w:rPr>
        <w:t xml:space="preserve">povedal, da </w:t>
      </w:r>
      <w:r w:rsidR="00E91D32">
        <w:rPr>
          <w:rFonts w:ascii="Calibri" w:eastAsia="Batang" w:hAnsi="Calibri" w:cs="Tahoma"/>
          <w:sz w:val="22"/>
          <w:szCs w:val="22"/>
        </w:rPr>
        <w:t xml:space="preserve">je bila na </w:t>
      </w:r>
      <w:r w:rsidR="00482BB0">
        <w:rPr>
          <w:rFonts w:ascii="Calibri" w:eastAsia="Batang" w:hAnsi="Calibri" w:cs="Tahoma"/>
          <w:sz w:val="22"/>
          <w:szCs w:val="22"/>
        </w:rPr>
        <w:t>predlog Koordinacije mesta Domžale</w:t>
      </w:r>
      <w:r w:rsidR="00F34B6A">
        <w:rPr>
          <w:rFonts w:ascii="Calibri" w:eastAsia="Batang" w:hAnsi="Calibri" w:cs="Tahoma"/>
          <w:sz w:val="22"/>
          <w:szCs w:val="22"/>
        </w:rPr>
        <w:t xml:space="preserve"> </w:t>
      </w:r>
      <w:r w:rsidR="00E91D32">
        <w:rPr>
          <w:rFonts w:ascii="Calibri" w:eastAsia="Batang" w:hAnsi="Calibri" w:cs="Tahoma"/>
          <w:sz w:val="22"/>
          <w:szCs w:val="22"/>
        </w:rPr>
        <w:t xml:space="preserve">organizirana čistilna akcija v soboto, 07.04.2018. </w:t>
      </w:r>
      <w:r w:rsidR="00482BB0">
        <w:rPr>
          <w:rFonts w:ascii="Calibri" w:eastAsia="Batang" w:hAnsi="Calibri" w:cs="Tahoma"/>
          <w:sz w:val="22"/>
          <w:szCs w:val="22"/>
        </w:rPr>
        <w:t xml:space="preserve">Za prihodnje leto </w:t>
      </w:r>
      <w:r w:rsidR="008A02F5">
        <w:rPr>
          <w:rFonts w:ascii="Calibri" w:eastAsia="Batang" w:hAnsi="Calibri" w:cs="Tahoma"/>
          <w:sz w:val="22"/>
          <w:szCs w:val="22"/>
        </w:rPr>
        <w:t>n</w:t>
      </w:r>
      <w:r w:rsidR="00F34B6A">
        <w:rPr>
          <w:rFonts w:ascii="Calibri" w:eastAsia="Batang" w:hAnsi="Calibri" w:cs="Tahoma"/>
          <w:sz w:val="22"/>
          <w:szCs w:val="22"/>
        </w:rPr>
        <w:t>aj</w:t>
      </w:r>
      <w:r w:rsidR="0060390C">
        <w:rPr>
          <w:rFonts w:ascii="Calibri" w:eastAsia="Batang" w:hAnsi="Calibri" w:cs="Tahoma"/>
          <w:sz w:val="22"/>
          <w:szCs w:val="22"/>
        </w:rPr>
        <w:t xml:space="preserve"> se</w:t>
      </w:r>
      <w:r w:rsidR="00482BB0">
        <w:rPr>
          <w:rFonts w:ascii="Calibri" w:eastAsia="Batang" w:hAnsi="Calibri" w:cs="Tahoma"/>
          <w:sz w:val="22"/>
          <w:szCs w:val="22"/>
        </w:rPr>
        <w:t xml:space="preserve"> Občini Domžale p</w:t>
      </w:r>
      <w:r w:rsidR="00E91D32">
        <w:rPr>
          <w:rFonts w:ascii="Calibri" w:eastAsia="Batang" w:hAnsi="Calibri" w:cs="Tahoma"/>
          <w:sz w:val="22"/>
          <w:szCs w:val="22"/>
        </w:rPr>
        <w:t>redlaga, da se čistilna akcija</w:t>
      </w:r>
      <w:r w:rsidR="00482BB0">
        <w:rPr>
          <w:rFonts w:ascii="Calibri" w:eastAsia="Batang" w:hAnsi="Calibri" w:cs="Tahoma"/>
          <w:sz w:val="22"/>
          <w:szCs w:val="22"/>
        </w:rPr>
        <w:t xml:space="preserve"> planira</w:t>
      </w:r>
      <w:r w:rsidR="00E91D32">
        <w:rPr>
          <w:rFonts w:ascii="Calibri" w:eastAsia="Batang" w:hAnsi="Calibri" w:cs="Tahoma"/>
          <w:sz w:val="22"/>
          <w:szCs w:val="22"/>
        </w:rPr>
        <w:t xml:space="preserve"> </w:t>
      </w:r>
      <w:r w:rsidR="00A6495D">
        <w:rPr>
          <w:rFonts w:ascii="Calibri" w:eastAsia="Batang" w:hAnsi="Calibri" w:cs="Tahoma"/>
          <w:sz w:val="22"/>
          <w:szCs w:val="22"/>
        </w:rPr>
        <w:t>v</w:t>
      </w:r>
      <w:r w:rsidR="00E91D32">
        <w:rPr>
          <w:rFonts w:ascii="Calibri" w:eastAsia="Batang" w:hAnsi="Calibri" w:cs="Tahoma"/>
          <w:sz w:val="22"/>
          <w:szCs w:val="22"/>
        </w:rPr>
        <w:t>saj mesec preje</w:t>
      </w:r>
      <w:r w:rsidR="00F34B6A">
        <w:rPr>
          <w:rFonts w:ascii="Calibri" w:eastAsia="Batang" w:hAnsi="Calibri" w:cs="Tahoma"/>
          <w:sz w:val="22"/>
          <w:szCs w:val="22"/>
        </w:rPr>
        <w:t>. O</w:t>
      </w:r>
      <w:r w:rsidR="00482BB0">
        <w:rPr>
          <w:rFonts w:ascii="Calibri" w:eastAsia="Batang" w:hAnsi="Calibri" w:cs="Tahoma"/>
          <w:sz w:val="22"/>
          <w:szCs w:val="22"/>
        </w:rPr>
        <w:t>bveščenost kraj</w:t>
      </w:r>
      <w:r w:rsidR="00A6495D">
        <w:rPr>
          <w:rFonts w:ascii="Calibri" w:eastAsia="Batang" w:hAnsi="Calibri" w:cs="Tahoma"/>
          <w:sz w:val="22"/>
          <w:szCs w:val="22"/>
        </w:rPr>
        <w:t>anov mora biti bolj spodbujajoče</w:t>
      </w:r>
      <w:r w:rsidR="00482BB0">
        <w:rPr>
          <w:rFonts w:ascii="Calibri" w:eastAsia="Batang" w:hAnsi="Calibri" w:cs="Tahoma"/>
          <w:sz w:val="22"/>
          <w:szCs w:val="22"/>
        </w:rPr>
        <w:t xml:space="preserve"> za prostovoljstvo, sodelovanje in povezovanje </w:t>
      </w:r>
      <w:r w:rsidR="00FE5AFA">
        <w:rPr>
          <w:rFonts w:ascii="Calibri" w:eastAsia="Batang" w:hAnsi="Calibri" w:cs="Tahoma"/>
          <w:sz w:val="22"/>
          <w:szCs w:val="22"/>
        </w:rPr>
        <w:t>med ljudmi, da bo udeležba bolj številna</w:t>
      </w:r>
      <w:r w:rsidR="00482BB0">
        <w:rPr>
          <w:rFonts w:ascii="Calibri" w:eastAsia="Batang" w:hAnsi="Calibri" w:cs="Tahoma"/>
          <w:sz w:val="22"/>
          <w:szCs w:val="22"/>
        </w:rPr>
        <w:t xml:space="preserve">. </w:t>
      </w:r>
    </w:p>
    <w:p w:rsidR="008F5BBD" w:rsidRPr="00580FEE" w:rsidRDefault="008F5BBD" w:rsidP="00FB3C84">
      <w:pPr>
        <w:tabs>
          <w:tab w:val="left" w:pos="6560"/>
        </w:tabs>
        <w:rPr>
          <w:rFonts w:ascii="Calibri" w:eastAsia="Batang" w:hAnsi="Calibri" w:cs="Tahoma"/>
          <w:sz w:val="22"/>
          <w:szCs w:val="22"/>
        </w:rPr>
      </w:pPr>
    </w:p>
    <w:p w:rsidR="00CA15D1" w:rsidRPr="00580FEE" w:rsidRDefault="008F5BBD" w:rsidP="00FB3C84">
      <w:pPr>
        <w:tabs>
          <w:tab w:val="left" w:pos="6560"/>
        </w:tabs>
        <w:rPr>
          <w:rFonts w:ascii="Calibri" w:eastAsia="Batang" w:hAnsi="Calibri" w:cs="Tahoma"/>
          <w:b/>
          <w:sz w:val="22"/>
          <w:szCs w:val="22"/>
        </w:rPr>
      </w:pPr>
      <w:r>
        <w:rPr>
          <w:rFonts w:ascii="Calibri" w:eastAsia="Batang" w:hAnsi="Calibri" w:cs="Tahoma"/>
          <w:b/>
          <w:sz w:val="22"/>
          <w:szCs w:val="22"/>
        </w:rPr>
        <w:t>SKLEPšt. 3</w:t>
      </w:r>
      <w:r w:rsidR="00CA15D1" w:rsidRPr="00580FEE">
        <w:rPr>
          <w:rFonts w:ascii="Calibri" w:eastAsia="Batang" w:hAnsi="Calibri" w:cs="Tahoma"/>
          <w:b/>
          <w:sz w:val="22"/>
          <w:szCs w:val="22"/>
        </w:rPr>
        <w:t>: Svet Krajevne skupnosti Slavka Šlandra Domžale</w:t>
      </w:r>
      <w:r w:rsidR="005161CE">
        <w:rPr>
          <w:rFonts w:ascii="Calibri" w:eastAsia="Batang" w:hAnsi="Calibri" w:cs="Tahoma"/>
          <w:b/>
          <w:sz w:val="22"/>
          <w:szCs w:val="22"/>
        </w:rPr>
        <w:t xml:space="preserve"> je </w:t>
      </w:r>
      <w:r w:rsidR="00482BB0">
        <w:rPr>
          <w:rFonts w:ascii="Calibri" w:eastAsia="Batang" w:hAnsi="Calibri" w:cs="Tahoma"/>
          <w:b/>
          <w:sz w:val="22"/>
          <w:szCs w:val="22"/>
        </w:rPr>
        <w:t>poročilo o čistilni akciji „Očistimo občino Domžale 2018“</w:t>
      </w:r>
      <w:r>
        <w:rPr>
          <w:rFonts w:ascii="Calibri" w:eastAsia="Batang" w:hAnsi="Calibri" w:cs="Tahoma"/>
          <w:b/>
          <w:sz w:val="22"/>
          <w:szCs w:val="22"/>
        </w:rPr>
        <w:t xml:space="preserve"> sprejel in potrdil</w:t>
      </w:r>
      <w:r w:rsidR="00CA15D1" w:rsidRPr="00580FEE">
        <w:rPr>
          <w:rFonts w:ascii="Calibri" w:eastAsia="Batang" w:hAnsi="Calibri" w:cs="Tahoma"/>
          <w:b/>
          <w:sz w:val="22"/>
          <w:szCs w:val="22"/>
        </w:rPr>
        <w:t>.</w:t>
      </w:r>
    </w:p>
    <w:p w:rsidR="00877BE4" w:rsidRPr="00580FEE" w:rsidRDefault="00877BE4" w:rsidP="00FB3C84">
      <w:pPr>
        <w:tabs>
          <w:tab w:val="left" w:pos="6560"/>
        </w:tabs>
        <w:rPr>
          <w:rFonts w:ascii="Calibri" w:eastAsia="Batang" w:hAnsi="Calibri" w:cs="Tahoma"/>
          <w:sz w:val="22"/>
          <w:szCs w:val="22"/>
        </w:rPr>
      </w:pPr>
    </w:p>
    <w:p w:rsidR="008F5BBD" w:rsidRPr="00FE5AFA" w:rsidRDefault="008B6498" w:rsidP="008F5BBD">
      <w:pPr>
        <w:rPr>
          <w:rFonts w:ascii="Calibri" w:eastAsia="Batang" w:hAnsi="Calibri" w:cs="Tahoma"/>
          <w:b/>
          <w:sz w:val="22"/>
          <w:szCs w:val="22"/>
          <w:u w:val="single"/>
        </w:rPr>
      </w:pPr>
      <w:r w:rsidRPr="00580FEE">
        <w:rPr>
          <w:rFonts w:ascii="Calibri" w:eastAsia="Batang" w:hAnsi="Calibri" w:cs="Tahoma"/>
          <w:b/>
          <w:sz w:val="22"/>
          <w:szCs w:val="22"/>
        </w:rPr>
        <w:t xml:space="preserve">K 4. </w:t>
      </w:r>
      <w:r w:rsidR="00FE5AFA" w:rsidRPr="00FE5AFA">
        <w:rPr>
          <w:rFonts w:ascii="Calibri" w:eastAsia="Batang" w:hAnsi="Calibri" w:cs="Tahoma"/>
          <w:b/>
          <w:sz w:val="22"/>
          <w:szCs w:val="22"/>
          <w:u w:val="single"/>
        </w:rPr>
        <w:t>Reševanje prošenj</w:t>
      </w:r>
    </w:p>
    <w:p w:rsidR="008F5BBD" w:rsidRDefault="008F5BBD" w:rsidP="006F30F5">
      <w:pPr>
        <w:tabs>
          <w:tab w:val="left" w:pos="1540"/>
        </w:tabs>
        <w:rPr>
          <w:rFonts w:ascii="Calibri" w:eastAsia="Batang" w:hAnsi="Calibri" w:cs="Tahoma"/>
          <w:b/>
          <w:sz w:val="22"/>
          <w:szCs w:val="22"/>
          <w:u w:val="single"/>
        </w:rPr>
      </w:pPr>
    </w:p>
    <w:p w:rsidR="004C264E" w:rsidRDefault="004C264E" w:rsidP="004C264E">
      <w:pPr>
        <w:rPr>
          <w:rFonts w:ascii="Calibri" w:eastAsia="Batang" w:hAnsi="Calibri" w:cs="Tahoma"/>
          <w:sz w:val="22"/>
          <w:szCs w:val="22"/>
        </w:rPr>
      </w:pPr>
      <w:r>
        <w:rPr>
          <w:rFonts w:ascii="Calibri" w:eastAsia="Batang" w:hAnsi="Calibri" w:cs="Tahoma"/>
          <w:sz w:val="22"/>
          <w:szCs w:val="22"/>
        </w:rPr>
        <w:t>Predsednik sveta KS, Marjan Ravnikar je prebral zapisnik komisije za dodelitev dotacij v KS in podal predlog komisije v potrditev svetu KS.</w:t>
      </w:r>
    </w:p>
    <w:p w:rsidR="004C264E" w:rsidRDefault="004C264E" w:rsidP="004C264E">
      <w:pPr>
        <w:rPr>
          <w:rFonts w:ascii="Calibri" w:eastAsia="Batang" w:hAnsi="Calibri" w:cs="Tahoma"/>
          <w:sz w:val="22"/>
          <w:szCs w:val="22"/>
        </w:rPr>
      </w:pPr>
    </w:p>
    <w:p w:rsidR="004C264E" w:rsidRPr="0071156B" w:rsidRDefault="004C264E" w:rsidP="004C264E">
      <w:pPr>
        <w:rPr>
          <w:rFonts w:ascii="Calibri" w:eastAsia="Batang" w:hAnsi="Calibri" w:cs="Tahoma"/>
          <w:b/>
          <w:sz w:val="22"/>
          <w:szCs w:val="22"/>
        </w:rPr>
      </w:pPr>
      <w:r w:rsidRPr="0071156B">
        <w:rPr>
          <w:rFonts w:ascii="Calibri" w:eastAsia="Batang" w:hAnsi="Calibri" w:cs="Tahoma"/>
          <w:b/>
          <w:sz w:val="22"/>
          <w:szCs w:val="22"/>
        </w:rPr>
        <w:t>SKLEP: Svet KS Slavka Šlandra Domžale je zapisnik komisije za dodelitev dotacij v KS in predlog komisije sprejel in potrdil.</w:t>
      </w:r>
    </w:p>
    <w:p w:rsidR="002C5640" w:rsidRPr="00416484" w:rsidRDefault="002C5640" w:rsidP="008F5BBD">
      <w:pPr>
        <w:rPr>
          <w:rFonts w:ascii="Calibri" w:eastAsia="Batang" w:hAnsi="Calibri" w:cs="Tahoma"/>
          <w:b/>
          <w:sz w:val="22"/>
          <w:szCs w:val="22"/>
        </w:rPr>
      </w:pPr>
    </w:p>
    <w:p w:rsidR="008F5BBD" w:rsidRDefault="00416484" w:rsidP="00416484">
      <w:pPr>
        <w:rPr>
          <w:rFonts w:ascii="Calibri" w:eastAsia="Batang" w:hAnsi="Calibri" w:cs="Tahoma"/>
          <w:b/>
          <w:sz w:val="22"/>
          <w:szCs w:val="22"/>
          <w:u w:val="single"/>
        </w:rPr>
      </w:pPr>
      <w:r w:rsidRPr="00416484">
        <w:rPr>
          <w:rFonts w:ascii="Calibri" w:eastAsia="Batang" w:hAnsi="Calibri" w:cs="Tahoma"/>
          <w:b/>
          <w:sz w:val="22"/>
          <w:szCs w:val="22"/>
        </w:rPr>
        <w:t xml:space="preserve">K 5. </w:t>
      </w:r>
      <w:r w:rsidR="004C264E" w:rsidRPr="004C264E">
        <w:rPr>
          <w:rFonts w:ascii="Calibri" w:eastAsia="Batang" w:hAnsi="Calibri" w:cs="Tahoma"/>
          <w:b/>
          <w:sz w:val="22"/>
          <w:szCs w:val="22"/>
          <w:u w:val="single"/>
        </w:rPr>
        <w:t>Razno</w:t>
      </w:r>
    </w:p>
    <w:p w:rsidR="00416484" w:rsidRDefault="00416484" w:rsidP="00416484">
      <w:pPr>
        <w:rPr>
          <w:rFonts w:ascii="Calibri" w:eastAsia="Batang" w:hAnsi="Calibri" w:cs="Tahoma"/>
          <w:b/>
          <w:sz w:val="22"/>
          <w:szCs w:val="22"/>
          <w:u w:val="single"/>
        </w:rPr>
      </w:pPr>
    </w:p>
    <w:p w:rsidR="0071156B" w:rsidRDefault="00416484" w:rsidP="0071156B">
      <w:pPr>
        <w:rPr>
          <w:rFonts w:asciiTheme="minorHAnsi" w:hAnsiTheme="minorHAnsi"/>
          <w:sz w:val="22"/>
          <w:szCs w:val="22"/>
        </w:rPr>
      </w:pPr>
      <w:r w:rsidRPr="0071156B">
        <w:rPr>
          <w:rFonts w:ascii="Calibri" w:eastAsia="Batang" w:hAnsi="Calibri" w:cs="Tahoma"/>
          <w:sz w:val="22"/>
          <w:szCs w:val="22"/>
        </w:rPr>
        <w:t>Predsednik sveta KS, Marjan Ravnika</w:t>
      </w:r>
      <w:r w:rsidR="0060390C">
        <w:rPr>
          <w:rFonts w:ascii="Calibri" w:eastAsia="Batang" w:hAnsi="Calibri" w:cs="Tahoma"/>
          <w:sz w:val="22"/>
          <w:szCs w:val="22"/>
        </w:rPr>
        <w:t>r</w:t>
      </w:r>
      <w:r w:rsidRPr="0071156B">
        <w:rPr>
          <w:rFonts w:ascii="Calibri" w:eastAsia="Batang" w:hAnsi="Calibri" w:cs="Tahoma"/>
          <w:sz w:val="22"/>
          <w:szCs w:val="22"/>
        </w:rPr>
        <w:t xml:space="preserve"> je </w:t>
      </w:r>
      <w:r w:rsidR="0071156B" w:rsidRPr="0071156B">
        <w:rPr>
          <w:rFonts w:asciiTheme="minorHAnsi" w:hAnsiTheme="minorHAnsi"/>
          <w:sz w:val="22"/>
          <w:szCs w:val="22"/>
        </w:rPr>
        <w:t xml:space="preserve">člane sveta </w:t>
      </w:r>
      <w:r w:rsidR="0060390C">
        <w:rPr>
          <w:rFonts w:asciiTheme="minorHAnsi" w:hAnsiTheme="minorHAnsi"/>
          <w:sz w:val="22"/>
          <w:szCs w:val="22"/>
        </w:rPr>
        <w:t xml:space="preserve">vprašal, kdo bo lahko prisoten na </w:t>
      </w:r>
      <w:r w:rsidR="0071156B" w:rsidRPr="0071156B">
        <w:rPr>
          <w:rFonts w:asciiTheme="minorHAnsi" w:hAnsiTheme="minorHAnsi"/>
          <w:sz w:val="22"/>
          <w:szCs w:val="22"/>
        </w:rPr>
        <w:t>akcij</w:t>
      </w:r>
      <w:r w:rsidR="0060390C">
        <w:rPr>
          <w:rFonts w:asciiTheme="minorHAnsi" w:hAnsiTheme="minorHAnsi"/>
          <w:sz w:val="22"/>
          <w:szCs w:val="22"/>
        </w:rPr>
        <w:t>i</w:t>
      </w:r>
      <w:r w:rsidR="0071156B" w:rsidRPr="0071156B">
        <w:rPr>
          <w:rFonts w:asciiTheme="minorHAnsi" w:hAnsiTheme="minorHAnsi"/>
          <w:sz w:val="22"/>
          <w:szCs w:val="22"/>
        </w:rPr>
        <w:t xml:space="preserve"> razdeljevanja cvetja za krajane Krajevne sk</w:t>
      </w:r>
      <w:r w:rsidR="0060390C">
        <w:rPr>
          <w:rFonts w:asciiTheme="minorHAnsi" w:hAnsiTheme="minorHAnsi"/>
          <w:sz w:val="22"/>
          <w:szCs w:val="22"/>
        </w:rPr>
        <w:t>upnosti Slavka Šlandra Domžale, ki bo</w:t>
      </w:r>
      <w:r w:rsidR="0071156B" w:rsidRPr="0071156B">
        <w:rPr>
          <w:rFonts w:asciiTheme="minorHAnsi" w:hAnsiTheme="minorHAnsi"/>
          <w:sz w:val="22"/>
          <w:szCs w:val="22"/>
        </w:rPr>
        <w:t xml:space="preserve"> v petek, 11. 05. 2018</w:t>
      </w:r>
      <w:r w:rsidR="00171332">
        <w:rPr>
          <w:rFonts w:asciiTheme="minorHAnsi" w:hAnsiTheme="minorHAnsi"/>
          <w:sz w:val="22"/>
          <w:szCs w:val="22"/>
        </w:rPr>
        <w:t>,</w:t>
      </w:r>
      <w:r w:rsidR="0071156B" w:rsidRPr="0071156B">
        <w:rPr>
          <w:rFonts w:asciiTheme="minorHAnsi" w:hAnsiTheme="minorHAnsi"/>
          <w:sz w:val="22"/>
          <w:szCs w:val="22"/>
        </w:rPr>
        <w:t xml:space="preserve"> od 16.</w:t>
      </w:r>
      <w:r w:rsidR="00171332">
        <w:rPr>
          <w:rFonts w:asciiTheme="minorHAnsi" w:hAnsiTheme="minorHAnsi"/>
          <w:sz w:val="22"/>
          <w:szCs w:val="22"/>
        </w:rPr>
        <w:t xml:space="preserve"> </w:t>
      </w:r>
      <w:r w:rsidR="0071156B" w:rsidRPr="0071156B">
        <w:rPr>
          <w:rFonts w:asciiTheme="minorHAnsi" w:hAnsiTheme="minorHAnsi"/>
          <w:sz w:val="22"/>
          <w:szCs w:val="22"/>
        </w:rPr>
        <w:t>ure do 19.</w:t>
      </w:r>
      <w:r w:rsidR="00171332">
        <w:rPr>
          <w:rFonts w:asciiTheme="minorHAnsi" w:hAnsiTheme="minorHAnsi"/>
          <w:sz w:val="22"/>
          <w:szCs w:val="22"/>
        </w:rPr>
        <w:t xml:space="preserve"> </w:t>
      </w:r>
      <w:r w:rsidR="0071156B" w:rsidRPr="0071156B">
        <w:rPr>
          <w:rFonts w:asciiTheme="minorHAnsi" w:hAnsiTheme="minorHAnsi"/>
          <w:sz w:val="22"/>
          <w:szCs w:val="22"/>
        </w:rPr>
        <w:t xml:space="preserve">ure </w:t>
      </w:r>
      <w:r w:rsidR="00A10F73">
        <w:rPr>
          <w:rFonts w:asciiTheme="minorHAnsi" w:hAnsiTheme="minorHAnsi"/>
          <w:sz w:val="22"/>
          <w:szCs w:val="22"/>
        </w:rPr>
        <w:t xml:space="preserve">v </w:t>
      </w:r>
      <w:r w:rsidR="0071156B" w:rsidRPr="0071156B">
        <w:rPr>
          <w:rFonts w:asciiTheme="minorHAnsi" w:hAnsiTheme="minorHAnsi"/>
          <w:sz w:val="22"/>
          <w:szCs w:val="22"/>
        </w:rPr>
        <w:t>Češminovem</w:t>
      </w:r>
      <w:r w:rsidR="00171332">
        <w:rPr>
          <w:rFonts w:asciiTheme="minorHAnsi" w:hAnsiTheme="minorHAnsi"/>
          <w:sz w:val="22"/>
          <w:szCs w:val="22"/>
        </w:rPr>
        <w:t>u</w:t>
      </w:r>
      <w:r w:rsidR="0071156B" w:rsidRPr="0071156B">
        <w:rPr>
          <w:rFonts w:asciiTheme="minorHAnsi" w:hAnsiTheme="minorHAnsi"/>
          <w:sz w:val="22"/>
          <w:szCs w:val="22"/>
        </w:rPr>
        <w:t xml:space="preserve"> parku v Domžalah. </w:t>
      </w:r>
      <w:r w:rsidR="0060390C">
        <w:rPr>
          <w:rFonts w:asciiTheme="minorHAnsi" w:hAnsiTheme="minorHAnsi"/>
          <w:sz w:val="22"/>
          <w:szCs w:val="22"/>
        </w:rPr>
        <w:t xml:space="preserve">Prisotnost na akciji cvetja so potrdili naslednji člani sveta: Darka Bitenc, Aleš Sazonov, Janja Kegel, Roki Repovž, </w:t>
      </w:r>
      <w:r w:rsidR="00551348">
        <w:rPr>
          <w:rFonts w:asciiTheme="minorHAnsi" w:hAnsiTheme="minorHAnsi"/>
          <w:sz w:val="22"/>
          <w:szCs w:val="22"/>
        </w:rPr>
        <w:t>dr. Franc Habe, Marjan Ravnikar.</w:t>
      </w:r>
    </w:p>
    <w:p w:rsidR="0071156B" w:rsidRDefault="0071156B" w:rsidP="0071156B">
      <w:pPr>
        <w:rPr>
          <w:rFonts w:asciiTheme="minorHAnsi" w:hAnsiTheme="minorHAnsi"/>
          <w:sz w:val="22"/>
          <w:szCs w:val="22"/>
        </w:rPr>
      </w:pPr>
    </w:p>
    <w:p w:rsidR="0071156B" w:rsidRPr="0071156B" w:rsidRDefault="0071156B" w:rsidP="0071156B">
      <w:pPr>
        <w:rPr>
          <w:rFonts w:asciiTheme="minorHAnsi" w:hAnsiTheme="minorHAnsi"/>
          <w:b/>
          <w:sz w:val="22"/>
          <w:szCs w:val="22"/>
        </w:rPr>
      </w:pPr>
      <w:r w:rsidRPr="0071156B">
        <w:rPr>
          <w:rFonts w:asciiTheme="minorHAnsi" w:hAnsiTheme="minorHAnsi"/>
          <w:b/>
          <w:sz w:val="22"/>
          <w:szCs w:val="22"/>
        </w:rPr>
        <w:t>SKLEP</w:t>
      </w:r>
      <w:r w:rsidR="00551348">
        <w:rPr>
          <w:rFonts w:asciiTheme="minorHAnsi" w:hAnsiTheme="minorHAnsi"/>
          <w:b/>
          <w:sz w:val="22"/>
          <w:szCs w:val="22"/>
        </w:rPr>
        <w:t xml:space="preserve"> št</w:t>
      </w:r>
      <w:r w:rsidR="005642B4">
        <w:rPr>
          <w:rFonts w:asciiTheme="minorHAnsi" w:hAnsiTheme="minorHAnsi"/>
          <w:b/>
          <w:sz w:val="22"/>
          <w:szCs w:val="22"/>
        </w:rPr>
        <w:t>.</w:t>
      </w:r>
      <w:r w:rsidR="00551348">
        <w:rPr>
          <w:rFonts w:asciiTheme="minorHAnsi" w:hAnsiTheme="minorHAnsi"/>
          <w:b/>
          <w:sz w:val="22"/>
          <w:szCs w:val="22"/>
        </w:rPr>
        <w:t xml:space="preserve"> 5/1</w:t>
      </w:r>
      <w:r w:rsidRPr="0071156B">
        <w:rPr>
          <w:rFonts w:asciiTheme="minorHAnsi" w:hAnsiTheme="minorHAnsi"/>
          <w:b/>
          <w:sz w:val="22"/>
          <w:szCs w:val="22"/>
        </w:rPr>
        <w:t xml:space="preserve">: Svet Krajevne skupnosti Slavka Šlandra je </w:t>
      </w:r>
      <w:r w:rsidR="00551348">
        <w:rPr>
          <w:rFonts w:asciiTheme="minorHAnsi" w:hAnsiTheme="minorHAnsi"/>
          <w:b/>
          <w:sz w:val="22"/>
          <w:szCs w:val="22"/>
        </w:rPr>
        <w:t>obvestilo in potrditev prisotnih članov sveta na akciji cvetja vzel na znanje.</w:t>
      </w:r>
    </w:p>
    <w:p w:rsidR="00416484" w:rsidRPr="00416484" w:rsidRDefault="0071156B" w:rsidP="0071156B">
      <w:pPr>
        <w:tabs>
          <w:tab w:val="left" w:pos="6790"/>
        </w:tabs>
        <w:rPr>
          <w:rFonts w:ascii="Calibri" w:eastAsia="Batang" w:hAnsi="Calibri" w:cs="Tahoma"/>
          <w:sz w:val="22"/>
          <w:szCs w:val="22"/>
        </w:rPr>
      </w:pPr>
      <w:r w:rsidRPr="0071156B">
        <w:rPr>
          <w:rFonts w:ascii="Calibri" w:eastAsia="Batang" w:hAnsi="Calibri" w:cs="Tahoma"/>
          <w:sz w:val="22"/>
          <w:szCs w:val="22"/>
        </w:rPr>
        <w:tab/>
      </w:r>
    </w:p>
    <w:p w:rsidR="0059108E" w:rsidRDefault="0059108E" w:rsidP="0071156B">
      <w:pPr>
        <w:rPr>
          <w:rFonts w:ascii="Calibri" w:eastAsia="Batang" w:hAnsi="Calibri" w:cs="Tahoma"/>
          <w:b/>
          <w:sz w:val="22"/>
          <w:szCs w:val="22"/>
        </w:rPr>
      </w:pPr>
      <w:r w:rsidRPr="0059108E">
        <w:rPr>
          <w:rFonts w:ascii="Calibri" w:eastAsia="Batang" w:hAnsi="Calibri" w:cs="Tahoma"/>
          <w:b/>
          <w:sz w:val="22"/>
          <w:szCs w:val="22"/>
        </w:rPr>
        <w:t>SKLEP</w:t>
      </w:r>
      <w:r w:rsidR="00551348">
        <w:rPr>
          <w:rFonts w:ascii="Calibri" w:eastAsia="Batang" w:hAnsi="Calibri" w:cs="Tahoma"/>
          <w:b/>
          <w:sz w:val="22"/>
          <w:szCs w:val="22"/>
        </w:rPr>
        <w:t xml:space="preserve"> št.</w:t>
      </w:r>
      <w:r w:rsidR="005642B4">
        <w:rPr>
          <w:rFonts w:ascii="Calibri" w:eastAsia="Batang" w:hAnsi="Calibri" w:cs="Tahoma"/>
          <w:b/>
          <w:sz w:val="22"/>
          <w:szCs w:val="22"/>
        </w:rPr>
        <w:t xml:space="preserve"> </w:t>
      </w:r>
      <w:r w:rsidR="00551348">
        <w:rPr>
          <w:rFonts w:ascii="Calibri" w:eastAsia="Batang" w:hAnsi="Calibri" w:cs="Tahoma"/>
          <w:b/>
          <w:sz w:val="22"/>
          <w:szCs w:val="22"/>
        </w:rPr>
        <w:t>5/2</w:t>
      </w:r>
      <w:r w:rsidRPr="0059108E">
        <w:rPr>
          <w:rFonts w:ascii="Calibri" w:eastAsia="Batang" w:hAnsi="Calibri" w:cs="Tahoma"/>
          <w:b/>
          <w:sz w:val="22"/>
          <w:szCs w:val="22"/>
        </w:rPr>
        <w:t>: Svet KS Slavka Šlandra Domžale je</w:t>
      </w:r>
      <w:r w:rsidR="00551348">
        <w:rPr>
          <w:rFonts w:ascii="Calibri" w:eastAsia="Batang" w:hAnsi="Calibri" w:cs="Tahoma"/>
          <w:b/>
          <w:sz w:val="22"/>
          <w:szCs w:val="22"/>
        </w:rPr>
        <w:t xml:space="preserve"> sprejel sklep, da se podžupanji Občine Domžale pošlje dopis v zvezi </w:t>
      </w:r>
      <w:r w:rsidR="008A02F5">
        <w:rPr>
          <w:rFonts w:ascii="Calibri" w:eastAsia="Batang" w:hAnsi="Calibri" w:cs="Tahoma"/>
          <w:b/>
          <w:sz w:val="22"/>
          <w:szCs w:val="22"/>
        </w:rPr>
        <w:t xml:space="preserve">s </w:t>
      </w:r>
      <w:r w:rsidR="00551348">
        <w:rPr>
          <w:rFonts w:ascii="Calibri" w:eastAsia="Batang" w:hAnsi="Calibri" w:cs="Tahoma"/>
          <w:b/>
          <w:sz w:val="22"/>
          <w:szCs w:val="22"/>
        </w:rPr>
        <w:t>problematik</w:t>
      </w:r>
      <w:r w:rsidR="008A02F5">
        <w:rPr>
          <w:rFonts w:ascii="Calibri" w:eastAsia="Batang" w:hAnsi="Calibri" w:cs="Tahoma"/>
          <w:b/>
          <w:sz w:val="22"/>
          <w:szCs w:val="22"/>
        </w:rPr>
        <w:t>o</w:t>
      </w:r>
      <w:r w:rsidR="00551348">
        <w:rPr>
          <w:rFonts w:ascii="Calibri" w:eastAsia="Batang" w:hAnsi="Calibri" w:cs="Tahoma"/>
          <w:b/>
          <w:sz w:val="22"/>
          <w:szCs w:val="22"/>
        </w:rPr>
        <w:t xml:space="preserve"> v KS Slavka Šlandra Domžale </w:t>
      </w:r>
      <w:r w:rsidR="005642B4">
        <w:rPr>
          <w:rFonts w:ascii="Calibri" w:eastAsia="Batang" w:hAnsi="Calibri" w:cs="Tahoma"/>
          <w:b/>
          <w:sz w:val="22"/>
          <w:szCs w:val="22"/>
        </w:rPr>
        <w:t>za ureditev fitnes orodij ob Kamniški Bistrici, prebarvanje grafitov in sanacija klopi v parku ob KB.</w:t>
      </w:r>
    </w:p>
    <w:p w:rsidR="005642B4" w:rsidRDefault="005642B4" w:rsidP="0071156B">
      <w:pPr>
        <w:rPr>
          <w:rFonts w:ascii="Calibri" w:eastAsia="Batang" w:hAnsi="Calibri" w:cs="Tahoma"/>
          <w:b/>
          <w:sz w:val="22"/>
          <w:szCs w:val="22"/>
        </w:rPr>
      </w:pPr>
    </w:p>
    <w:p w:rsidR="005642B4" w:rsidRDefault="005642B4" w:rsidP="0071156B">
      <w:pPr>
        <w:rPr>
          <w:rFonts w:ascii="Calibri" w:eastAsia="Batang" w:hAnsi="Calibri" w:cs="Tahoma"/>
          <w:b/>
          <w:sz w:val="22"/>
          <w:szCs w:val="22"/>
        </w:rPr>
      </w:pPr>
      <w:r>
        <w:rPr>
          <w:rFonts w:ascii="Calibri" w:eastAsia="Batang" w:hAnsi="Calibri" w:cs="Tahoma"/>
          <w:b/>
          <w:sz w:val="22"/>
          <w:szCs w:val="22"/>
        </w:rPr>
        <w:lastRenderedPageBreak/>
        <w:t xml:space="preserve">SKLEP št. 5/3: Svet Krajevne skupnosti Slavka Šlandra Domžale je sprejel sklep, da se Občini Domžale Oddelku za komunalne zadeve pošlje prošnja za prometno ureditev smeri vožnje pri semaforiziranem križišču – Avtopralnici Glavan na priključek M10 s postavitvijo dopolnilnega znaka z nakazano puščico – levo zavijanje. </w:t>
      </w:r>
    </w:p>
    <w:p w:rsidR="005642B4" w:rsidRDefault="005642B4" w:rsidP="0071156B">
      <w:pPr>
        <w:rPr>
          <w:rFonts w:ascii="Calibri" w:eastAsia="Batang" w:hAnsi="Calibri" w:cs="Tahoma"/>
          <w:b/>
          <w:sz w:val="22"/>
          <w:szCs w:val="22"/>
        </w:rPr>
      </w:pPr>
    </w:p>
    <w:p w:rsidR="005642B4" w:rsidRPr="0059108E" w:rsidRDefault="005642B4" w:rsidP="0071156B">
      <w:pPr>
        <w:rPr>
          <w:rFonts w:ascii="Calibri" w:eastAsia="Batang" w:hAnsi="Calibri" w:cs="Tahoma"/>
          <w:b/>
          <w:sz w:val="22"/>
          <w:szCs w:val="22"/>
        </w:rPr>
      </w:pPr>
      <w:r>
        <w:rPr>
          <w:rFonts w:ascii="Calibri" w:eastAsia="Batang" w:hAnsi="Calibri" w:cs="Tahoma"/>
          <w:b/>
          <w:sz w:val="22"/>
          <w:szCs w:val="22"/>
        </w:rPr>
        <w:t xml:space="preserve">SKLEP št. 5/4: Svet Krajevne skupnosti Slavka Šlandra Domžale je sprejel sklep, da se Zdravstvenemu domu Domžale pošlje urgenca na že poslani dopis glede problematike posebne ambulante za starostnike </w:t>
      </w:r>
      <w:r w:rsidR="008A02F5">
        <w:rPr>
          <w:rFonts w:ascii="Calibri" w:eastAsia="Batang" w:hAnsi="Calibri" w:cs="Tahoma"/>
          <w:b/>
          <w:sz w:val="22"/>
          <w:szCs w:val="22"/>
        </w:rPr>
        <w:t xml:space="preserve">z demenco </w:t>
      </w:r>
      <w:r>
        <w:rPr>
          <w:rFonts w:ascii="Calibri" w:eastAsia="Batang" w:hAnsi="Calibri" w:cs="Tahoma"/>
          <w:b/>
          <w:sz w:val="22"/>
          <w:szCs w:val="22"/>
        </w:rPr>
        <w:t>in zakaj ni možen vpis k zobozdravniku na področju otroškega in mladinskega zobozdravstva.</w:t>
      </w:r>
    </w:p>
    <w:p w:rsidR="008B6498" w:rsidRDefault="008B6498" w:rsidP="008B6498">
      <w:pPr>
        <w:rPr>
          <w:rFonts w:ascii="Calibri" w:eastAsia="Batang" w:hAnsi="Calibri" w:cs="Tahoma"/>
          <w:b/>
          <w:sz w:val="22"/>
          <w:szCs w:val="22"/>
          <w:u w:val="single"/>
        </w:rPr>
      </w:pPr>
    </w:p>
    <w:p w:rsidR="00CA299F" w:rsidRPr="00CA299F" w:rsidRDefault="00CA299F" w:rsidP="008B6498">
      <w:pPr>
        <w:rPr>
          <w:rFonts w:ascii="Calibri" w:eastAsia="Batang" w:hAnsi="Calibri" w:cs="Tahoma"/>
          <w:b/>
          <w:sz w:val="22"/>
          <w:szCs w:val="22"/>
        </w:rPr>
      </w:pPr>
      <w:r w:rsidRPr="00CA299F">
        <w:rPr>
          <w:rFonts w:ascii="Calibri" w:eastAsia="Batang" w:hAnsi="Calibri" w:cs="Tahoma"/>
          <w:b/>
          <w:sz w:val="22"/>
          <w:szCs w:val="22"/>
        </w:rPr>
        <w:t>SKLEP št. 5/5:</w:t>
      </w:r>
      <w:r>
        <w:rPr>
          <w:rFonts w:ascii="Calibri" w:eastAsia="Batang" w:hAnsi="Calibri" w:cs="Tahoma"/>
          <w:b/>
          <w:sz w:val="22"/>
          <w:szCs w:val="22"/>
        </w:rPr>
        <w:t xml:space="preserve"> Svet Krajevne skupnosti Slavka Šlandra Domžale je sprejel sklep, da se Občini Domžale Urad župana in Oddelku za finance in gospodarstvo pošlje predlog, da se v proračunu za leto 2019 zagotovijo sredstva za ureditev parkirnih prostorov ob Plečnikovi ulici - vzdolž zelenice v Češminovem parku v Domžalah do betonskih korit, predvsem zaradi množičnih prireditev, ki se odvijajo na omenjeni lokaciji. Prav tako se predlaga, da se v proračunu za leto 2019 zagotovijo sredstva za zamenjavo lesenega pohodnega dela v Češminovem parku, ki je zelo nevarno in lahko pride do ka</w:t>
      </w:r>
      <w:r w:rsidR="003D0624">
        <w:rPr>
          <w:rFonts w:ascii="Calibri" w:eastAsia="Batang" w:hAnsi="Calibri" w:cs="Tahoma"/>
          <w:b/>
          <w:sz w:val="22"/>
          <w:szCs w:val="22"/>
        </w:rPr>
        <w:t>kšne</w:t>
      </w:r>
      <w:r>
        <w:rPr>
          <w:rFonts w:ascii="Calibri" w:eastAsia="Batang" w:hAnsi="Calibri" w:cs="Tahoma"/>
          <w:b/>
          <w:sz w:val="22"/>
          <w:szCs w:val="22"/>
        </w:rPr>
        <w:t xml:space="preserve"> nepredvidene poškodbe.</w:t>
      </w:r>
    </w:p>
    <w:p w:rsidR="0059108E" w:rsidRPr="00CA299F" w:rsidRDefault="00CA299F" w:rsidP="00CA299F">
      <w:pPr>
        <w:tabs>
          <w:tab w:val="left" w:pos="1660"/>
        </w:tabs>
        <w:rPr>
          <w:rFonts w:ascii="Calibri" w:eastAsia="Batang" w:hAnsi="Calibri" w:cs="Tahoma"/>
          <w:b/>
          <w:sz w:val="22"/>
          <w:szCs w:val="22"/>
        </w:rPr>
      </w:pPr>
      <w:r w:rsidRPr="00CA299F">
        <w:rPr>
          <w:rFonts w:ascii="Calibri" w:eastAsia="Batang" w:hAnsi="Calibri" w:cs="Tahoma"/>
          <w:b/>
          <w:sz w:val="22"/>
          <w:szCs w:val="22"/>
        </w:rPr>
        <w:tab/>
      </w:r>
    </w:p>
    <w:p w:rsidR="0059108E" w:rsidRPr="0059108E" w:rsidRDefault="0059108E" w:rsidP="008B6498">
      <w:pPr>
        <w:rPr>
          <w:rFonts w:ascii="Calibri" w:eastAsia="Batang" w:hAnsi="Calibri" w:cs="Tahoma"/>
          <w:b/>
          <w:sz w:val="22"/>
          <w:szCs w:val="22"/>
          <w:u w:val="single"/>
        </w:rPr>
      </w:pPr>
    </w:p>
    <w:p w:rsidR="00610D69" w:rsidRPr="00580FEE" w:rsidRDefault="00610D69" w:rsidP="004D7183">
      <w:pPr>
        <w:rPr>
          <w:rFonts w:ascii="Calibri" w:eastAsia="Batang" w:hAnsi="Calibri" w:cs="Tahoma"/>
          <w:sz w:val="22"/>
          <w:szCs w:val="22"/>
        </w:rPr>
      </w:pPr>
      <w:r w:rsidRPr="00580FEE">
        <w:rPr>
          <w:rFonts w:ascii="Calibri" w:eastAsia="Batang" w:hAnsi="Calibri" w:cs="Tahoma"/>
          <w:sz w:val="22"/>
          <w:szCs w:val="22"/>
        </w:rPr>
        <w:t xml:space="preserve">Zapisala                                                                                              </w:t>
      </w:r>
      <w:r w:rsidR="004D7183" w:rsidRPr="00580FEE">
        <w:rPr>
          <w:rFonts w:ascii="Calibri" w:eastAsia="Batang" w:hAnsi="Calibri" w:cs="Tahoma"/>
          <w:sz w:val="22"/>
          <w:szCs w:val="22"/>
        </w:rPr>
        <w:t xml:space="preserve">          </w:t>
      </w:r>
      <w:r w:rsidR="0059108E">
        <w:rPr>
          <w:rFonts w:ascii="Calibri" w:eastAsia="Batang" w:hAnsi="Calibri" w:cs="Tahoma"/>
          <w:sz w:val="22"/>
          <w:szCs w:val="22"/>
        </w:rPr>
        <w:t xml:space="preserve">          </w:t>
      </w:r>
      <w:r w:rsidRPr="00580FEE">
        <w:rPr>
          <w:rFonts w:ascii="Calibri" w:eastAsia="Batang" w:hAnsi="Calibri" w:cs="Tahoma"/>
          <w:sz w:val="22"/>
          <w:szCs w:val="22"/>
        </w:rPr>
        <w:t>Predsednik sveta KS</w:t>
      </w:r>
    </w:p>
    <w:p w:rsidR="00610D69" w:rsidRPr="00580FEE" w:rsidRDefault="00610D69" w:rsidP="004D7183">
      <w:pPr>
        <w:rPr>
          <w:rFonts w:ascii="Calibri" w:eastAsia="Batang" w:hAnsi="Calibri" w:cs="Tahoma"/>
          <w:sz w:val="22"/>
          <w:szCs w:val="22"/>
        </w:rPr>
      </w:pPr>
      <w:r w:rsidRPr="00580FEE">
        <w:rPr>
          <w:rFonts w:ascii="Calibri" w:eastAsia="Batang" w:hAnsi="Calibri" w:cs="Tahoma"/>
          <w:sz w:val="22"/>
          <w:szCs w:val="22"/>
        </w:rPr>
        <w:t xml:space="preserve">Mateja Kos                                                                               </w:t>
      </w:r>
      <w:r w:rsidR="004D7183" w:rsidRPr="00580FEE">
        <w:rPr>
          <w:rFonts w:ascii="Calibri" w:eastAsia="Batang" w:hAnsi="Calibri" w:cs="Tahoma"/>
          <w:sz w:val="22"/>
          <w:szCs w:val="22"/>
        </w:rPr>
        <w:t xml:space="preserve">          </w:t>
      </w:r>
      <w:r w:rsidRPr="00580FEE">
        <w:rPr>
          <w:rFonts w:ascii="Calibri" w:eastAsia="Batang" w:hAnsi="Calibri" w:cs="Tahoma"/>
          <w:sz w:val="22"/>
          <w:szCs w:val="22"/>
        </w:rPr>
        <w:t xml:space="preserve">         </w:t>
      </w:r>
      <w:r w:rsidR="0059108E">
        <w:rPr>
          <w:rFonts w:ascii="Calibri" w:eastAsia="Batang" w:hAnsi="Calibri" w:cs="Tahoma"/>
          <w:sz w:val="22"/>
          <w:szCs w:val="22"/>
        </w:rPr>
        <w:t xml:space="preserve">               </w:t>
      </w:r>
      <w:r w:rsidRPr="00580FEE">
        <w:rPr>
          <w:rFonts w:ascii="Calibri" w:eastAsia="Batang" w:hAnsi="Calibri" w:cs="Tahoma"/>
          <w:sz w:val="22"/>
          <w:szCs w:val="22"/>
        </w:rPr>
        <w:t xml:space="preserve"> Marjan Ravnikar</w:t>
      </w:r>
    </w:p>
    <w:sectPr w:rsidR="00610D69" w:rsidRPr="00580FEE" w:rsidSect="0059108E">
      <w:pgSz w:w="11906" w:h="16838"/>
      <w:pgMar w:top="851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24C7" w:rsidRDefault="001424C7" w:rsidP="00AE7946">
      <w:r>
        <w:separator/>
      </w:r>
    </w:p>
  </w:endnote>
  <w:endnote w:type="continuationSeparator" w:id="0">
    <w:p w:rsidR="001424C7" w:rsidRDefault="001424C7" w:rsidP="00AE79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24C7" w:rsidRDefault="001424C7" w:rsidP="00AE7946">
      <w:r>
        <w:separator/>
      </w:r>
    </w:p>
  </w:footnote>
  <w:footnote w:type="continuationSeparator" w:id="0">
    <w:p w:rsidR="001424C7" w:rsidRDefault="001424C7" w:rsidP="00AE79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03D5A"/>
    <w:multiLevelType w:val="multilevel"/>
    <w:tmpl w:val="C2FA6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EE648D"/>
    <w:multiLevelType w:val="hybridMultilevel"/>
    <w:tmpl w:val="BF6036E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E7B37"/>
    <w:multiLevelType w:val="hybridMultilevel"/>
    <w:tmpl w:val="27F06478"/>
    <w:lvl w:ilvl="0" w:tplc="E87A40CC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F15150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2A66D81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5D512F"/>
    <w:multiLevelType w:val="hybridMultilevel"/>
    <w:tmpl w:val="5A6C5FE2"/>
    <w:lvl w:ilvl="0" w:tplc="66B6B9D2">
      <w:start w:val="24"/>
      <w:numFmt w:val="bullet"/>
      <w:lvlText w:val="-"/>
      <w:lvlJc w:val="left"/>
      <w:pPr>
        <w:ind w:left="720" w:hanging="360"/>
      </w:pPr>
      <w:rPr>
        <w:rFonts w:ascii="Calibri" w:eastAsia="Batang" w:hAnsi="Calibri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6F788B"/>
    <w:multiLevelType w:val="multilevel"/>
    <w:tmpl w:val="606CA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5C402E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2B5B2E"/>
    <w:multiLevelType w:val="hybridMultilevel"/>
    <w:tmpl w:val="B332FF60"/>
    <w:lvl w:ilvl="0" w:tplc="BA34CC9A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C040E8"/>
    <w:multiLevelType w:val="hybridMultilevel"/>
    <w:tmpl w:val="A87E7CAE"/>
    <w:lvl w:ilvl="0" w:tplc="ED16FB92">
      <w:numFmt w:val="bullet"/>
      <w:lvlText w:val="-"/>
      <w:lvlJc w:val="left"/>
      <w:pPr>
        <w:ind w:left="720" w:hanging="360"/>
      </w:pPr>
      <w:rPr>
        <w:rFonts w:ascii="Calibri" w:eastAsia="Batang" w:hAnsi="Calibri" w:cs="Tahom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C2530"/>
    <w:multiLevelType w:val="multilevel"/>
    <w:tmpl w:val="A8CC1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2F4B4F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24D6946"/>
    <w:multiLevelType w:val="hybridMultilevel"/>
    <w:tmpl w:val="69D4786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5172C8"/>
    <w:multiLevelType w:val="hybridMultilevel"/>
    <w:tmpl w:val="2BEC53DC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54A1502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2A1187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A533339"/>
    <w:multiLevelType w:val="multilevel"/>
    <w:tmpl w:val="9E362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CA24E2E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5A21689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A9E5434"/>
    <w:multiLevelType w:val="hybridMultilevel"/>
    <w:tmpl w:val="AB88ED3E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3F3D1A"/>
    <w:multiLevelType w:val="hybridMultilevel"/>
    <w:tmpl w:val="07B061E6"/>
    <w:lvl w:ilvl="0" w:tplc="9670C6AA">
      <w:start w:val="1000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6970A8"/>
    <w:multiLevelType w:val="hybridMultilevel"/>
    <w:tmpl w:val="61FC9ADC"/>
    <w:lvl w:ilvl="0" w:tplc="8D380A3E">
      <w:start w:val="2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1C37809"/>
    <w:multiLevelType w:val="multilevel"/>
    <w:tmpl w:val="6D443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4C55175"/>
    <w:multiLevelType w:val="hybridMultilevel"/>
    <w:tmpl w:val="FC2243F8"/>
    <w:lvl w:ilvl="0" w:tplc="B7F6F1F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5E45A4"/>
    <w:multiLevelType w:val="multilevel"/>
    <w:tmpl w:val="F40E4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457C2A"/>
    <w:multiLevelType w:val="multilevel"/>
    <w:tmpl w:val="3EC45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2505C8B"/>
    <w:multiLevelType w:val="multilevel"/>
    <w:tmpl w:val="05C0E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355A9D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BEA144E"/>
    <w:multiLevelType w:val="multilevel"/>
    <w:tmpl w:val="6ADE1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D045D20"/>
    <w:multiLevelType w:val="hybridMultilevel"/>
    <w:tmpl w:val="9E049EC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C6E34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2"/>
  </w:num>
  <w:num w:numId="3">
    <w:abstractNumId w:val="1"/>
  </w:num>
  <w:num w:numId="4">
    <w:abstractNumId w:val="8"/>
  </w:num>
  <w:num w:numId="5">
    <w:abstractNumId w:val="23"/>
  </w:num>
  <w:num w:numId="6">
    <w:abstractNumId w:val="16"/>
  </w:num>
  <w:num w:numId="7">
    <w:abstractNumId w:val="26"/>
  </w:num>
  <w:num w:numId="8">
    <w:abstractNumId w:val="0"/>
  </w:num>
  <w:num w:numId="9">
    <w:abstractNumId w:val="28"/>
  </w:num>
  <w:num w:numId="10">
    <w:abstractNumId w:val="22"/>
  </w:num>
  <w:num w:numId="11">
    <w:abstractNumId w:val="10"/>
  </w:num>
  <w:num w:numId="12">
    <w:abstractNumId w:val="25"/>
  </w:num>
  <w:num w:numId="13">
    <w:abstractNumId w:val="24"/>
  </w:num>
  <w:num w:numId="14">
    <w:abstractNumId w:val="6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</w:num>
  <w:num w:numId="18">
    <w:abstractNumId w:val="20"/>
  </w:num>
  <w:num w:numId="19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18"/>
  </w:num>
  <w:num w:numId="22">
    <w:abstractNumId w:val="9"/>
  </w:num>
  <w:num w:numId="23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14"/>
  </w:num>
  <w:num w:numId="26">
    <w:abstractNumId w:val="2"/>
  </w:num>
  <w:num w:numId="27">
    <w:abstractNumId w:val="17"/>
  </w:num>
  <w:num w:numId="28">
    <w:abstractNumId w:val="11"/>
  </w:num>
  <w:num w:numId="29">
    <w:abstractNumId w:val="27"/>
  </w:num>
  <w:num w:numId="30">
    <w:abstractNumId w:val="15"/>
  </w:num>
  <w:num w:numId="3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05474"/>
  </w:hdrShapeDefaults>
  <w:footnotePr>
    <w:footnote w:id="-1"/>
    <w:footnote w:id="0"/>
  </w:footnotePr>
  <w:endnotePr>
    <w:endnote w:id="-1"/>
    <w:endnote w:id="0"/>
  </w:endnotePr>
  <w:compat/>
  <w:rsids>
    <w:rsidRoot w:val="00AE7946"/>
    <w:rsid w:val="00013261"/>
    <w:rsid w:val="00017094"/>
    <w:rsid w:val="00017C3B"/>
    <w:rsid w:val="00033396"/>
    <w:rsid w:val="000565C0"/>
    <w:rsid w:val="00071CAD"/>
    <w:rsid w:val="00071E99"/>
    <w:rsid w:val="000813FE"/>
    <w:rsid w:val="00092CFB"/>
    <w:rsid w:val="000A44B7"/>
    <w:rsid w:val="000B0840"/>
    <w:rsid w:val="000C4C9E"/>
    <w:rsid w:val="000C631F"/>
    <w:rsid w:val="000E6440"/>
    <w:rsid w:val="000F0A53"/>
    <w:rsid w:val="00100888"/>
    <w:rsid w:val="00132A9F"/>
    <w:rsid w:val="00132EA1"/>
    <w:rsid w:val="00133C9F"/>
    <w:rsid w:val="0013734F"/>
    <w:rsid w:val="001424C7"/>
    <w:rsid w:val="001522A7"/>
    <w:rsid w:val="00171332"/>
    <w:rsid w:val="00185AD3"/>
    <w:rsid w:val="00191594"/>
    <w:rsid w:val="001A0295"/>
    <w:rsid w:val="001A7696"/>
    <w:rsid w:val="001B6F4A"/>
    <w:rsid w:val="001C7404"/>
    <w:rsid w:val="001D46A8"/>
    <w:rsid w:val="001E4C68"/>
    <w:rsid w:val="002009B4"/>
    <w:rsid w:val="00204395"/>
    <w:rsid w:val="002210AC"/>
    <w:rsid w:val="00232B27"/>
    <w:rsid w:val="00241069"/>
    <w:rsid w:val="00257580"/>
    <w:rsid w:val="00280FED"/>
    <w:rsid w:val="00282B11"/>
    <w:rsid w:val="00293C05"/>
    <w:rsid w:val="002A3E35"/>
    <w:rsid w:val="002B75DF"/>
    <w:rsid w:val="002C5640"/>
    <w:rsid w:val="002E43DF"/>
    <w:rsid w:val="002E53D4"/>
    <w:rsid w:val="002E5DE4"/>
    <w:rsid w:val="002F0387"/>
    <w:rsid w:val="002F435C"/>
    <w:rsid w:val="002F6D0E"/>
    <w:rsid w:val="002F772A"/>
    <w:rsid w:val="003020CA"/>
    <w:rsid w:val="00305D9A"/>
    <w:rsid w:val="0032035D"/>
    <w:rsid w:val="00324EFF"/>
    <w:rsid w:val="00354018"/>
    <w:rsid w:val="00357A21"/>
    <w:rsid w:val="0036033B"/>
    <w:rsid w:val="00360582"/>
    <w:rsid w:val="00376B8F"/>
    <w:rsid w:val="0038586B"/>
    <w:rsid w:val="00386E38"/>
    <w:rsid w:val="003979EB"/>
    <w:rsid w:val="003A3CC3"/>
    <w:rsid w:val="003B5813"/>
    <w:rsid w:val="003B6D6F"/>
    <w:rsid w:val="003C3D0F"/>
    <w:rsid w:val="003C6288"/>
    <w:rsid w:val="003D0624"/>
    <w:rsid w:val="003D1BF0"/>
    <w:rsid w:val="003D5D28"/>
    <w:rsid w:val="003E39C5"/>
    <w:rsid w:val="003E6761"/>
    <w:rsid w:val="003F4D79"/>
    <w:rsid w:val="00416484"/>
    <w:rsid w:val="00426622"/>
    <w:rsid w:val="004337D9"/>
    <w:rsid w:val="004414DA"/>
    <w:rsid w:val="00454F4F"/>
    <w:rsid w:val="00463A97"/>
    <w:rsid w:val="004735F5"/>
    <w:rsid w:val="00482BB0"/>
    <w:rsid w:val="004878D8"/>
    <w:rsid w:val="00490CDF"/>
    <w:rsid w:val="0049252D"/>
    <w:rsid w:val="004942C4"/>
    <w:rsid w:val="004A1E75"/>
    <w:rsid w:val="004A733B"/>
    <w:rsid w:val="004B77C9"/>
    <w:rsid w:val="004C264E"/>
    <w:rsid w:val="004D1FBA"/>
    <w:rsid w:val="004D7183"/>
    <w:rsid w:val="004E73CB"/>
    <w:rsid w:val="004F7EDB"/>
    <w:rsid w:val="004F7FF0"/>
    <w:rsid w:val="00511E1A"/>
    <w:rsid w:val="00511EC2"/>
    <w:rsid w:val="00511FCF"/>
    <w:rsid w:val="005161CE"/>
    <w:rsid w:val="00523BCE"/>
    <w:rsid w:val="00531B35"/>
    <w:rsid w:val="0053614C"/>
    <w:rsid w:val="00547ACF"/>
    <w:rsid w:val="00551348"/>
    <w:rsid w:val="005640B5"/>
    <w:rsid w:val="005642B4"/>
    <w:rsid w:val="00580FEE"/>
    <w:rsid w:val="00584974"/>
    <w:rsid w:val="0059108E"/>
    <w:rsid w:val="005A232D"/>
    <w:rsid w:val="005B5334"/>
    <w:rsid w:val="005C4198"/>
    <w:rsid w:val="005D38F5"/>
    <w:rsid w:val="005E41F8"/>
    <w:rsid w:val="0060390C"/>
    <w:rsid w:val="00610D69"/>
    <w:rsid w:val="00611CDD"/>
    <w:rsid w:val="00617BF0"/>
    <w:rsid w:val="006277A4"/>
    <w:rsid w:val="006A14EC"/>
    <w:rsid w:val="006A302D"/>
    <w:rsid w:val="006B1D38"/>
    <w:rsid w:val="006D7322"/>
    <w:rsid w:val="006E06BC"/>
    <w:rsid w:val="006E0B3C"/>
    <w:rsid w:val="006E4BFA"/>
    <w:rsid w:val="006E5770"/>
    <w:rsid w:val="006F30F5"/>
    <w:rsid w:val="0071156B"/>
    <w:rsid w:val="00711D43"/>
    <w:rsid w:val="007133F3"/>
    <w:rsid w:val="00717C79"/>
    <w:rsid w:val="00721618"/>
    <w:rsid w:val="00730A57"/>
    <w:rsid w:val="007311BD"/>
    <w:rsid w:val="00733BFA"/>
    <w:rsid w:val="00743958"/>
    <w:rsid w:val="00745F8E"/>
    <w:rsid w:val="00791915"/>
    <w:rsid w:val="00796666"/>
    <w:rsid w:val="007A7987"/>
    <w:rsid w:val="007B2E10"/>
    <w:rsid w:val="007C005B"/>
    <w:rsid w:val="007C0F27"/>
    <w:rsid w:val="007C3399"/>
    <w:rsid w:val="007D1885"/>
    <w:rsid w:val="007E094C"/>
    <w:rsid w:val="007E16C4"/>
    <w:rsid w:val="007E1781"/>
    <w:rsid w:val="007F08C2"/>
    <w:rsid w:val="008059FE"/>
    <w:rsid w:val="008071ED"/>
    <w:rsid w:val="00811347"/>
    <w:rsid w:val="00812F93"/>
    <w:rsid w:val="008366C1"/>
    <w:rsid w:val="00877BE4"/>
    <w:rsid w:val="008944A7"/>
    <w:rsid w:val="008A02F5"/>
    <w:rsid w:val="008A7E3B"/>
    <w:rsid w:val="008B4FA6"/>
    <w:rsid w:val="008B566A"/>
    <w:rsid w:val="008B6498"/>
    <w:rsid w:val="008C5502"/>
    <w:rsid w:val="008D0C8E"/>
    <w:rsid w:val="008D125D"/>
    <w:rsid w:val="008D3188"/>
    <w:rsid w:val="008D7810"/>
    <w:rsid w:val="008E2AEC"/>
    <w:rsid w:val="008E54DB"/>
    <w:rsid w:val="008E723B"/>
    <w:rsid w:val="008F1232"/>
    <w:rsid w:val="008F3E9B"/>
    <w:rsid w:val="008F5BBD"/>
    <w:rsid w:val="009078B9"/>
    <w:rsid w:val="00920C56"/>
    <w:rsid w:val="00921ABC"/>
    <w:rsid w:val="0093769F"/>
    <w:rsid w:val="00951CF8"/>
    <w:rsid w:val="0096064F"/>
    <w:rsid w:val="0096191B"/>
    <w:rsid w:val="00972044"/>
    <w:rsid w:val="00995E68"/>
    <w:rsid w:val="009A45B0"/>
    <w:rsid w:val="009B5B87"/>
    <w:rsid w:val="009C3B14"/>
    <w:rsid w:val="009C6639"/>
    <w:rsid w:val="009D1859"/>
    <w:rsid w:val="009E7588"/>
    <w:rsid w:val="009F4871"/>
    <w:rsid w:val="009F7614"/>
    <w:rsid w:val="00A00E2D"/>
    <w:rsid w:val="00A04AD4"/>
    <w:rsid w:val="00A04F78"/>
    <w:rsid w:val="00A10F73"/>
    <w:rsid w:val="00A27290"/>
    <w:rsid w:val="00A33BA2"/>
    <w:rsid w:val="00A40EA4"/>
    <w:rsid w:val="00A4710F"/>
    <w:rsid w:val="00A6374D"/>
    <w:rsid w:val="00A6466C"/>
    <w:rsid w:val="00A6495D"/>
    <w:rsid w:val="00A64A29"/>
    <w:rsid w:val="00A80D37"/>
    <w:rsid w:val="00A826BE"/>
    <w:rsid w:val="00A86DAF"/>
    <w:rsid w:val="00A90CED"/>
    <w:rsid w:val="00AB3176"/>
    <w:rsid w:val="00AC3FEE"/>
    <w:rsid w:val="00AD6A40"/>
    <w:rsid w:val="00AD79EA"/>
    <w:rsid w:val="00AE7946"/>
    <w:rsid w:val="00AF2E19"/>
    <w:rsid w:val="00B02AB3"/>
    <w:rsid w:val="00B10E2B"/>
    <w:rsid w:val="00B15EDB"/>
    <w:rsid w:val="00B171CF"/>
    <w:rsid w:val="00B30A78"/>
    <w:rsid w:val="00B30F14"/>
    <w:rsid w:val="00B315F6"/>
    <w:rsid w:val="00B47769"/>
    <w:rsid w:val="00B570E8"/>
    <w:rsid w:val="00B7034F"/>
    <w:rsid w:val="00B712FA"/>
    <w:rsid w:val="00B84701"/>
    <w:rsid w:val="00B9449A"/>
    <w:rsid w:val="00B96C7C"/>
    <w:rsid w:val="00BC48C2"/>
    <w:rsid w:val="00BC5C10"/>
    <w:rsid w:val="00BD3675"/>
    <w:rsid w:val="00BD5917"/>
    <w:rsid w:val="00C07725"/>
    <w:rsid w:val="00C25669"/>
    <w:rsid w:val="00C5157B"/>
    <w:rsid w:val="00C577AA"/>
    <w:rsid w:val="00C63D60"/>
    <w:rsid w:val="00C711F9"/>
    <w:rsid w:val="00C73101"/>
    <w:rsid w:val="00C76E7F"/>
    <w:rsid w:val="00C94D1E"/>
    <w:rsid w:val="00CA15D1"/>
    <w:rsid w:val="00CA1ED3"/>
    <w:rsid w:val="00CA299F"/>
    <w:rsid w:val="00CC5C15"/>
    <w:rsid w:val="00CD7723"/>
    <w:rsid w:val="00CE0D0A"/>
    <w:rsid w:val="00CF1F47"/>
    <w:rsid w:val="00CF27DD"/>
    <w:rsid w:val="00CF45B7"/>
    <w:rsid w:val="00D01EB0"/>
    <w:rsid w:val="00D13A70"/>
    <w:rsid w:val="00D165DB"/>
    <w:rsid w:val="00D24CAE"/>
    <w:rsid w:val="00D272CB"/>
    <w:rsid w:val="00D35445"/>
    <w:rsid w:val="00D42DB3"/>
    <w:rsid w:val="00D455B7"/>
    <w:rsid w:val="00D71878"/>
    <w:rsid w:val="00D736F2"/>
    <w:rsid w:val="00D82B39"/>
    <w:rsid w:val="00DC4E20"/>
    <w:rsid w:val="00DD34E4"/>
    <w:rsid w:val="00DD7A0C"/>
    <w:rsid w:val="00DE3211"/>
    <w:rsid w:val="00DF4100"/>
    <w:rsid w:val="00E0115D"/>
    <w:rsid w:val="00E0598C"/>
    <w:rsid w:val="00E15581"/>
    <w:rsid w:val="00E21C4B"/>
    <w:rsid w:val="00E45E93"/>
    <w:rsid w:val="00E55258"/>
    <w:rsid w:val="00E657AC"/>
    <w:rsid w:val="00E820E2"/>
    <w:rsid w:val="00E86464"/>
    <w:rsid w:val="00E91D32"/>
    <w:rsid w:val="00E94BD6"/>
    <w:rsid w:val="00E95E70"/>
    <w:rsid w:val="00E965A4"/>
    <w:rsid w:val="00EC4969"/>
    <w:rsid w:val="00ED660C"/>
    <w:rsid w:val="00EF2837"/>
    <w:rsid w:val="00F0199E"/>
    <w:rsid w:val="00F07D2A"/>
    <w:rsid w:val="00F12298"/>
    <w:rsid w:val="00F25E01"/>
    <w:rsid w:val="00F34B6A"/>
    <w:rsid w:val="00F35BB6"/>
    <w:rsid w:val="00F42A05"/>
    <w:rsid w:val="00F46CE0"/>
    <w:rsid w:val="00F50E19"/>
    <w:rsid w:val="00F73C70"/>
    <w:rsid w:val="00F76AC2"/>
    <w:rsid w:val="00F92898"/>
    <w:rsid w:val="00FB3C84"/>
    <w:rsid w:val="00FC1020"/>
    <w:rsid w:val="00FC1211"/>
    <w:rsid w:val="00FD5F78"/>
    <w:rsid w:val="00FE5AFA"/>
    <w:rsid w:val="00FF3E66"/>
    <w:rsid w:val="00FF5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AE794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Naslov1">
    <w:name w:val="heading 1"/>
    <w:basedOn w:val="Navaden"/>
    <w:next w:val="Navaden"/>
    <w:link w:val="Naslov1Znak"/>
    <w:uiPriority w:val="9"/>
    <w:qFormat/>
    <w:rsid w:val="00376B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2E5DE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2E5DE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semiHidden/>
    <w:unhideWhenUsed/>
    <w:rsid w:val="00AE794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semiHidden/>
    <w:rsid w:val="00AE7946"/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Noga">
    <w:name w:val="footer"/>
    <w:basedOn w:val="Navaden"/>
    <w:link w:val="NogaZnak"/>
    <w:uiPriority w:val="99"/>
    <w:semiHidden/>
    <w:unhideWhenUsed/>
    <w:rsid w:val="00AE794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semiHidden/>
    <w:rsid w:val="00AE7946"/>
    <w:rPr>
      <w:rFonts w:ascii="Times New Roman" w:eastAsia="Times New Roman" w:hAnsi="Times New Roman" w:cs="Times New Roman"/>
      <w:sz w:val="24"/>
      <w:szCs w:val="20"/>
      <w:lang w:val="de-DE"/>
    </w:rPr>
  </w:style>
  <w:style w:type="paragraph" w:styleId="Odstavekseznama">
    <w:name w:val="List Paragraph"/>
    <w:basedOn w:val="Navaden"/>
    <w:uiPriority w:val="34"/>
    <w:qFormat/>
    <w:rsid w:val="009F761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sl-SI"/>
    </w:rPr>
  </w:style>
  <w:style w:type="character" w:customStyle="1" w:styleId="Naslov1Znak">
    <w:name w:val="Naslov 1 Znak"/>
    <w:basedOn w:val="Privzetapisavaodstavka"/>
    <w:link w:val="Naslov1"/>
    <w:uiPriority w:val="9"/>
    <w:rsid w:val="00376B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de-DE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2E5D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de-DE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2E5DE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val="de-DE"/>
    </w:rPr>
  </w:style>
  <w:style w:type="paragraph" w:styleId="Telobesedila">
    <w:name w:val="Body Text"/>
    <w:basedOn w:val="Navaden"/>
    <w:link w:val="TelobesedilaZnak"/>
    <w:rsid w:val="002E5DE4"/>
    <w:pPr>
      <w:jc w:val="both"/>
    </w:pPr>
    <w:rPr>
      <w:szCs w:val="24"/>
      <w:lang w:val="sl-SI" w:eastAsia="sl-SI"/>
    </w:rPr>
  </w:style>
  <w:style w:type="character" w:customStyle="1" w:styleId="TelobesedilaZnak">
    <w:name w:val="Telo besedila Znak"/>
    <w:basedOn w:val="Privzetapisavaodstavka"/>
    <w:link w:val="Telobesedila"/>
    <w:rsid w:val="002E5DE4"/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Hiperpovezava">
    <w:name w:val="Hyperlink"/>
    <w:basedOn w:val="Privzetapisavaodstavka"/>
    <w:unhideWhenUsed/>
    <w:rsid w:val="00F92898"/>
    <w:rPr>
      <w:color w:val="0000FF"/>
      <w:u w:val="single"/>
    </w:rPr>
  </w:style>
  <w:style w:type="paragraph" w:styleId="Navadensplet">
    <w:name w:val="Normal (Web)"/>
    <w:basedOn w:val="Navaden"/>
    <w:uiPriority w:val="99"/>
    <w:unhideWhenUsed/>
    <w:rsid w:val="00D24CAE"/>
    <w:pPr>
      <w:spacing w:before="100" w:beforeAutospacing="1" w:after="100" w:afterAutospacing="1"/>
    </w:pPr>
    <w:rPr>
      <w:szCs w:val="24"/>
      <w:lang w:val="sl-SI" w:eastAsia="sl-SI"/>
    </w:rPr>
  </w:style>
  <w:style w:type="character" w:styleId="Krepko">
    <w:name w:val="Strong"/>
    <w:basedOn w:val="Privzetapisavaodstavka"/>
    <w:uiPriority w:val="22"/>
    <w:qFormat/>
    <w:rsid w:val="00F73C70"/>
    <w:rPr>
      <w:b/>
      <w:bCs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73C70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73C70"/>
    <w:rPr>
      <w:rFonts w:ascii="Tahoma" w:eastAsia="Times New Roman" w:hAnsi="Tahoma" w:cs="Tahoma"/>
      <w:sz w:val="16"/>
      <w:szCs w:val="16"/>
      <w:lang w:val="de-DE"/>
    </w:rPr>
  </w:style>
  <w:style w:type="paragraph" w:styleId="Brezrazmikov">
    <w:name w:val="No Spacing"/>
    <w:uiPriority w:val="1"/>
    <w:qFormat/>
    <w:rsid w:val="00293C0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de-DE"/>
    </w:rPr>
  </w:style>
  <w:style w:type="character" w:styleId="Poudarek">
    <w:name w:val="Emphasis"/>
    <w:basedOn w:val="Privzetapisavaodstavka"/>
    <w:uiPriority w:val="20"/>
    <w:qFormat/>
    <w:rsid w:val="00F35BB6"/>
    <w:rPr>
      <w:i/>
      <w:iCs/>
    </w:rPr>
  </w:style>
  <w:style w:type="paragraph" w:customStyle="1" w:styleId="Standard">
    <w:name w:val="Standard"/>
    <w:rsid w:val="00D13A7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8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34814">
              <w:marLeft w:val="0"/>
              <w:marRight w:val="20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168438">
              <w:marLeft w:val="0"/>
              <w:marRight w:val="20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541655">
              <w:marLeft w:val="0"/>
              <w:marRight w:val="20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42177">
              <w:marLeft w:val="0"/>
              <w:marRight w:val="20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9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8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7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1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4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8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0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8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1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0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99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7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3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9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34301-C98C-40F3-AF82-D50532EE6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</Pages>
  <Words>1004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Mateja</dc:creator>
  <cp:lastModifiedBy>Mateja</cp:lastModifiedBy>
  <cp:revision>8</cp:revision>
  <cp:lastPrinted>2018-05-30T11:51:00Z</cp:lastPrinted>
  <dcterms:created xsi:type="dcterms:W3CDTF">2018-05-29T08:07:00Z</dcterms:created>
  <dcterms:modified xsi:type="dcterms:W3CDTF">2018-05-31T07:21:00Z</dcterms:modified>
</cp:coreProperties>
</file>