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5B24" w14:textId="77777777" w:rsidR="002561FE" w:rsidRPr="00024962" w:rsidRDefault="00DD3958" w:rsidP="00DD3958">
      <w:pPr>
        <w:jc w:val="center"/>
        <w:rPr>
          <w:b/>
          <w:sz w:val="24"/>
          <w:szCs w:val="24"/>
        </w:rPr>
      </w:pPr>
      <w:r w:rsidRPr="00024962">
        <w:rPr>
          <w:b/>
          <w:sz w:val="24"/>
          <w:szCs w:val="24"/>
        </w:rPr>
        <w:t>ZAPISNIK</w:t>
      </w:r>
    </w:p>
    <w:p w14:paraId="7FBB6DAF" w14:textId="77777777" w:rsidR="00DD3958" w:rsidRPr="00C3415F" w:rsidRDefault="00DD3958" w:rsidP="00DD3958">
      <w:pPr>
        <w:jc w:val="center"/>
        <w:rPr>
          <w:b/>
        </w:rPr>
      </w:pPr>
    </w:p>
    <w:p w14:paraId="546BCB48" w14:textId="689EFD4F" w:rsidR="00DD3958" w:rsidRPr="00C3415F" w:rsidRDefault="00C10348" w:rsidP="00C83B04">
      <w:pPr>
        <w:jc w:val="both"/>
      </w:pPr>
      <w:r w:rsidRPr="00C3415F">
        <w:t>2</w:t>
      </w:r>
      <w:r w:rsidR="00450E48" w:rsidRPr="00C3415F">
        <w:t>5</w:t>
      </w:r>
      <w:r w:rsidR="00DD3958" w:rsidRPr="00C3415F">
        <w:t>. redne seje Krajevne skupnosti Simona Jenka Domžale, ki je bila v torek, 1</w:t>
      </w:r>
      <w:r w:rsidR="00450E48" w:rsidRPr="00C3415F">
        <w:t>0</w:t>
      </w:r>
      <w:r w:rsidR="00DD3958" w:rsidRPr="00C3415F">
        <w:t xml:space="preserve">. </w:t>
      </w:r>
      <w:r w:rsidR="00450E48" w:rsidRPr="00C3415F">
        <w:t>junija</w:t>
      </w:r>
      <w:r w:rsidR="00DD3958" w:rsidRPr="00C3415F">
        <w:t xml:space="preserve"> 202</w:t>
      </w:r>
      <w:r w:rsidR="00F27CBE" w:rsidRPr="00C3415F">
        <w:t>5</w:t>
      </w:r>
      <w:r w:rsidR="00DD3958" w:rsidRPr="00C3415F">
        <w:t xml:space="preserve"> ob 19. uri v prostorih Krajevne skupnosti Simona Jenka, Ljubljanska cesta 58, 1230 Domžale.</w:t>
      </w:r>
    </w:p>
    <w:p w14:paraId="46627AF9" w14:textId="3A96CCE8" w:rsidR="00DD3958" w:rsidRPr="00C3415F" w:rsidRDefault="00DD3958" w:rsidP="00C83B04">
      <w:pPr>
        <w:jc w:val="both"/>
      </w:pPr>
      <w:r w:rsidRPr="00C3415F">
        <w:t xml:space="preserve">Prisotni člani sveta: Veronika Banko, Roman Kos, Janez Banko, Aleksander Kovačič, </w:t>
      </w:r>
      <w:r w:rsidR="00450E48" w:rsidRPr="00C3415F">
        <w:t>Špela Pavlin</w:t>
      </w:r>
      <w:r w:rsidR="000153BF" w:rsidRPr="00C3415F">
        <w:t>, Peter Pavli</w:t>
      </w:r>
    </w:p>
    <w:p w14:paraId="62C7762A" w14:textId="2044997D" w:rsidR="00450E48" w:rsidRPr="00C3415F" w:rsidRDefault="00450E48" w:rsidP="00C83B04">
      <w:pPr>
        <w:jc w:val="both"/>
      </w:pPr>
      <w:r w:rsidRPr="00C3415F">
        <w:t xml:space="preserve">Opr. odsotni: Lea </w:t>
      </w:r>
      <w:proofErr w:type="spellStart"/>
      <w:r w:rsidRPr="00C3415F">
        <w:t>Kremič</w:t>
      </w:r>
      <w:proofErr w:type="spellEnd"/>
      <w:r w:rsidRPr="00C3415F">
        <w:t xml:space="preserve">, </w:t>
      </w:r>
      <w:r w:rsidR="002C4AE4" w:rsidRPr="00C3415F">
        <w:t>Rok Bratovž</w:t>
      </w:r>
    </w:p>
    <w:p w14:paraId="2A7F14C5" w14:textId="058DAA6F" w:rsidR="00450E48" w:rsidRPr="00C3415F" w:rsidRDefault="00450E48" w:rsidP="00C83B04">
      <w:pPr>
        <w:jc w:val="both"/>
      </w:pPr>
      <w:r w:rsidRPr="00C3415F">
        <w:t xml:space="preserve">Ostali prisotni: Borut </w:t>
      </w:r>
      <w:proofErr w:type="spellStart"/>
      <w:r w:rsidRPr="00C3415F">
        <w:t>Ernestl</w:t>
      </w:r>
      <w:proofErr w:type="spellEnd"/>
      <w:r w:rsidRPr="00C3415F">
        <w:t>, podžupan Občine Domžale, Andreja Sever, Občina Domžale, Oddelek za urejanje prostora</w:t>
      </w:r>
      <w:r w:rsidR="00024962">
        <w:t xml:space="preserve"> in </w:t>
      </w:r>
    </w:p>
    <w:p w14:paraId="6B6FE719" w14:textId="77777777" w:rsidR="00DD3958" w:rsidRPr="00C3415F" w:rsidRDefault="00DD3958" w:rsidP="00C83B04">
      <w:pPr>
        <w:pStyle w:val="Standard"/>
        <w:jc w:val="both"/>
        <w:rPr>
          <w:rFonts w:asciiTheme="minorHAnsi" w:hAnsiTheme="minorHAnsi" w:cstheme="minorHAnsi"/>
          <w:b/>
          <w:bCs/>
          <w:sz w:val="22"/>
          <w:szCs w:val="22"/>
        </w:rPr>
      </w:pPr>
      <w:r w:rsidRPr="00C3415F">
        <w:rPr>
          <w:rFonts w:asciiTheme="minorHAnsi" w:hAnsiTheme="minorHAnsi" w:cstheme="minorHAnsi"/>
          <w:b/>
          <w:bCs/>
          <w:sz w:val="22"/>
          <w:szCs w:val="22"/>
        </w:rPr>
        <w:t>Dnevni red:</w:t>
      </w:r>
    </w:p>
    <w:p w14:paraId="3F01A377" w14:textId="77777777" w:rsidR="00DD3958" w:rsidRPr="00C3415F" w:rsidRDefault="00DD3958" w:rsidP="00C83B04">
      <w:pPr>
        <w:pStyle w:val="Standard"/>
        <w:ind w:left="720"/>
        <w:jc w:val="both"/>
        <w:rPr>
          <w:rFonts w:asciiTheme="minorHAnsi" w:hAnsiTheme="minorHAnsi" w:cstheme="minorHAnsi"/>
          <w:sz w:val="22"/>
          <w:szCs w:val="22"/>
        </w:rPr>
      </w:pPr>
    </w:p>
    <w:p w14:paraId="436859FF" w14:textId="2E71C448" w:rsidR="002C4AE4" w:rsidRPr="00C3415F" w:rsidRDefault="002C4AE4" w:rsidP="00C83B04">
      <w:pPr>
        <w:pStyle w:val="Standard"/>
        <w:numPr>
          <w:ilvl w:val="0"/>
          <w:numId w:val="1"/>
        </w:numPr>
        <w:jc w:val="both"/>
        <w:rPr>
          <w:rFonts w:asciiTheme="minorHAnsi" w:hAnsiTheme="minorHAnsi" w:cstheme="minorHAnsi"/>
          <w:sz w:val="22"/>
          <w:szCs w:val="22"/>
        </w:rPr>
      </w:pPr>
      <w:r w:rsidRPr="00C3415F">
        <w:rPr>
          <w:rFonts w:asciiTheme="minorHAnsi" w:hAnsiTheme="minorHAnsi" w:cstheme="minorHAnsi"/>
          <w:sz w:val="22"/>
          <w:szCs w:val="22"/>
        </w:rPr>
        <w:t xml:space="preserve">Obrazložitev pobude za OPPN za PUP AC </w:t>
      </w:r>
      <w:proofErr w:type="spellStart"/>
      <w:r w:rsidRPr="00C3415F">
        <w:rPr>
          <w:rFonts w:asciiTheme="minorHAnsi" w:hAnsiTheme="minorHAnsi" w:cstheme="minorHAnsi"/>
          <w:sz w:val="22"/>
          <w:szCs w:val="22"/>
        </w:rPr>
        <w:t>Študa</w:t>
      </w:r>
      <w:proofErr w:type="spellEnd"/>
      <w:r w:rsidRPr="00C3415F">
        <w:rPr>
          <w:rFonts w:asciiTheme="minorHAnsi" w:hAnsiTheme="minorHAnsi" w:cstheme="minorHAnsi"/>
          <w:sz w:val="22"/>
          <w:szCs w:val="22"/>
        </w:rPr>
        <w:t xml:space="preserve"> in funkcionalne povezane prostorske ureditve s strani Občine Domžale Oddelka za urejanje prostora</w:t>
      </w:r>
    </w:p>
    <w:p w14:paraId="3CE8EFF6" w14:textId="02C10EFB" w:rsidR="00DD3958" w:rsidRPr="00C3415F" w:rsidRDefault="00DD3958" w:rsidP="00C83B04">
      <w:pPr>
        <w:pStyle w:val="Standard"/>
        <w:numPr>
          <w:ilvl w:val="0"/>
          <w:numId w:val="1"/>
        </w:numPr>
        <w:jc w:val="both"/>
        <w:rPr>
          <w:rFonts w:asciiTheme="minorHAnsi" w:hAnsiTheme="minorHAnsi" w:cstheme="minorHAnsi"/>
          <w:sz w:val="22"/>
          <w:szCs w:val="22"/>
        </w:rPr>
      </w:pPr>
      <w:r w:rsidRPr="00C3415F">
        <w:rPr>
          <w:rFonts w:asciiTheme="minorHAnsi" w:hAnsiTheme="minorHAnsi" w:cstheme="minorHAnsi"/>
          <w:sz w:val="22"/>
          <w:szCs w:val="22"/>
        </w:rPr>
        <w:t>Pregled zapisnika 2</w:t>
      </w:r>
      <w:r w:rsidR="00450E48" w:rsidRPr="00C3415F">
        <w:rPr>
          <w:rFonts w:asciiTheme="minorHAnsi" w:hAnsiTheme="minorHAnsi" w:cstheme="minorHAnsi"/>
          <w:sz w:val="22"/>
          <w:szCs w:val="22"/>
        </w:rPr>
        <w:t>4</w:t>
      </w:r>
      <w:r w:rsidRPr="00C3415F">
        <w:rPr>
          <w:rFonts w:asciiTheme="minorHAnsi" w:hAnsiTheme="minorHAnsi" w:cstheme="minorHAnsi"/>
          <w:sz w:val="22"/>
          <w:szCs w:val="22"/>
        </w:rPr>
        <w:t xml:space="preserve">. redne seje sveta KS Simona Jenka z dne </w:t>
      </w:r>
      <w:r w:rsidR="00450E48" w:rsidRPr="00C3415F">
        <w:rPr>
          <w:rFonts w:asciiTheme="minorHAnsi" w:hAnsiTheme="minorHAnsi" w:cstheme="minorHAnsi"/>
          <w:sz w:val="22"/>
          <w:szCs w:val="22"/>
        </w:rPr>
        <w:t>13</w:t>
      </w:r>
      <w:r w:rsidRPr="00C3415F">
        <w:rPr>
          <w:rFonts w:asciiTheme="minorHAnsi" w:hAnsiTheme="minorHAnsi" w:cstheme="minorHAnsi"/>
          <w:sz w:val="22"/>
          <w:szCs w:val="22"/>
        </w:rPr>
        <w:t xml:space="preserve">. </w:t>
      </w:r>
      <w:r w:rsidR="00450E48" w:rsidRPr="00C3415F">
        <w:rPr>
          <w:rFonts w:asciiTheme="minorHAnsi" w:hAnsiTheme="minorHAnsi" w:cstheme="minorHAnsi"/>
          <w:sz w:val="22"/>
          <w:szCs w:val="22"/>
        </w:rPr>
        <w:t>maja</w:t>
      </w:r>
      <w:r w:rsidR="00C10348" w:rsidRPr="00C3415F">
        <w:rPr>
          <w:rFonts w:asciiTheme="minorHAnsi" w:hAnsiTheme="minorHAnsi" w:cstheme="minorHAnsi"/>
          <w:sz w:val="22"/>
          <w:szCs w:val="22"/>
        </w:rPr>
        <w:t xml:space="preserve"> 2025</w:t>
      </w:r>
    </w:p>
    <w:p w14:paraId="4F4A8124" w14:textId="77777777" w:rsidR="00DD3958" w:rsidRPr="00C3415F" w:rsidRDefault="00DD3958" w:rsidP="00C83B04">
      <w:pPr>
        <w:pStyle w:val="Standard"/>
        <w:numPr>
          <w:ilvl w:val="0"/>
          <w:numId w:val="1"/>
        </w:numPr>
        <w:jc w:val="both"/>
        <w:rPr>
          <w:rFonts w:asciiTheme="minorHAnsi" w:hAnsiTheme="minorHAnsi" w:cstheme="minorHAnsi"/>
          <w:sz w:val="22"/>
          <w:szCs w:val="22"/>
        </w:rPr>
      </w:pPr>
      <w:r w:rsidRPr="00C3415F">
        <w:rPr>
          <w:rFonts w:asciiTheme="minorHAnsi" w:hAnsiTheme="minorHAnsi" w:cstheme="minorHAnsi"/>
          <w:sz w:val="22"/>
          <w:szCs w:val="22"/>
        </w:rPr>
        <w:t>Tekoče akcije in informacije predsednice sveta KS</w:t>
      </w:r>
    </w:p>
    <w:p w14:paraId="10E4AB52" w14:textId="77777777" w:rsidR="00DD3958" w:rsidRPr="00C3415F" w:rsidRDefault="00DD3958" w:rsidP="00C83B04">
      <w:pPr>
        <w:pStyle w:val="Standard"/>
        <w:numPr>
          <w:ilvl w:val="0"/>
          <w:numId w:val="1"/>
        </w:numPr>
        <w:jc w:val="both"/>
        <w:rPr>
          <w:rFonts w:asciiTheme="minorHAnsi" w:hAnsiTheme="minorHAnsi" w:cstheme="minorHAnsi"/>
          <w:sz w:val="22"/>
          <w:szCs w:val="22"/>
        </w:rPr>
      </w:pPr>
      <w:r w:rsidRPr="00C3415F">
        <w:rPr>
          <w:rFonts w:asciiTheme="minorHAnsi" w:hAnsiTheme="minorHAnsi" w:cstheme="minorHAnsi"/>
          <w:sz w:val="22"/>
          <w:szCs w:val="22"/>
        </w:rPr>
        <w:t>Reševanje prošenj</w:t>
      </w:r>
    </w:p>
    <w:p w14:paraId="2F8D348B" w14:textId="77777777" w:rsidR="00DD3958" w:rsidRPr="00C3415F" w:rsidRDefault="00DD3958" w:rsidP="00C83B04">
      <w:pPr>
        <w:pStyle w:val="Standard"/>
        <w:numPr>
          <w:ilvl w:val="0"/>
          <w:numId w:val="1"/>
        </w:numPr>
        <w:jc w:val="both"/>
        <w:rPr>
          <w:rFonts w:asciiTheme="minorHAnsi" w:hAnsiTheme="minorHAnsi" w:cstheme="minorHAnsi"/>
          <w:sz w:val="22"/>
          <w:szCs w:val="22"/>
        </w:rPr>
      </w:pPr>
      <w:r w:rsidRPr="00C3415F">
        <w:rPr>
          <w:rFonts w:asciiTheme="minorHAnsi" w:hAnsiTheme="minorHAnsi" w:cstheme="minorHAnsi"/>
          <w:sz w:val="22"/>
          <w:szCs w:val="22"/>
        </w:rPr>
        <w:t>Razno</w:t>
      </w:r>
    </w:p>
    <w:p w14:paraId="178A0C85" w14:textId="77777777" w:rsidR="00024962" w:rsidRDefault="00024962" w:rsidP="00C83B04">
      <w:pPr>
        <w:jc w:val="both"/>
      </w:pPr>
    </w:p>
    <w:p w14:paraId="5557F6D7" w14:textId="26D01388" w:rsidR="00591228" w:rsidRPr="00C3415F" w:rsidRDefault="00591228" w:rsidP="00C83B04">
      <w:pPr>
        <w:jc w:val="both"/>
      </w:pPr>
      <w:r w:rsidRPr="00C3415F">
        <w:t>Predsednica KS Simona Jenka ga. Veronika Banko pozdravi vse navzoče in predlaga dnevni red.</w:t>
      </w:r>
    </w:p>
    <w:p w14:paraId="2AA56AA0" w14:textId="53D90E6B" w:rsidR="00591228" w:rsidRPr="00C3415F" w:rsidRDefault="00591228" w:rsidP="00C83B04">
      <w:pPr>
        <w:jc w:val="both"/>
        <w:rPr>
          <w:rFonts w:cstheme="minorHAnsi"/>
          <w:b/>
          <w:bCs/>
        </w:rPr>
      </w:pPr>
      <w:r w:rsidRPr="00C3415F">
        <w:rPr>
          <w:rFonts w:cstheme="minorHAnsi"/>
          <w:b/>
          <w:bCs/>
        </w:rPr>
        <w:t xml:space="preserve">SKLEP </w:t>
      </w:r>
      <w:r w:rsidR="00C10348" w:rsidRPr="00C3415F">
        <w:rPr>
          <w:rFonts w:cstheme="minorHAnsi"/>
          <w:b/>
          <w:bCs/>
        </w:rPr>
        <w:t>štev. 1</w:t>
      </w:r>
      <w:r w:rsidR="002C4AE4" w:rsidRPr="00C3415F">
        <w:rPr>
          <w:rFonts w:cstheme="minorHAnsi"/>
          <w:b/>
          <w:bCs/>
        </w:rPr>
        <w:t>82</w:t>
      </w:r>
      <w:r w:rsidRPr="00C3415F">
        <w:rPr>
          <w:rFonts w:cstheme="minorHAnsi"/>
          <w:b/>
          <w:bCs/>
        </w:rPr>
        <w:t>: Svet Krajevne skupnosti Simona Jenka Domžale potrdi navedeni dnevni red, ki so ga prejeli skupaj z vabilom.</w:t>
      </w:r>
    </w:p>
    <w:p w14:paraId="26F851C5" w14:textId="77777777" w:rsidR="00D92F97" w:rsidRPr="00C3415F" w:rsidRDefault="00D92F97" w:rsidP="00C83B04">
      <w:pPr>
        <w:pStyle w:val="Standard"/>
        <w:jc w:val="both"/>
        <w:rPr>
          <w:rFonts w:asciiTheme="minorHAnsi" w:hAnsiTheme="minorHAnsi" w:cstheme="minorHAnsi"/>
          <w:b/>
          <w:bCs/>
          <w:sz w:val="22"/>
          <w:szCs w:val="22"/>
        </w:rPr>
      </w:pPr>
    </w:p>
    <w:p w14:paraId="46F3D8C5" w14:textId="1A112240" w:rsidR="002C4AE4" w:rsidRPr="00C3415F" w:rsidRDefault="00F8131D" w:rsidP="00C83B04">
      <w:pPr>
        <w:pStyle w:val="Standard"/>
        <w:jc w:val="both"/>
        <w:rPr>
          <w:rFonts w:asciiTheme="minorHAnsi" w:hAnsiTheme="minorHAnsi" w:cstheme="minorHAnsi"/>
          <w:b/>
          <w:bCs/>
          <w:sz w:val="22"/>
          <w:szCs w:val="22"/>
        </w:rPr>
      </w:pPr>
      <w:r w:rsidRPr="00C3415F">
        <w:rPr>
          <w:rFonts w:asciiTheme="minorHAnsi" w:hAnsiTheme="minorHAnsi" w:cstheme="minorHAnsi"/>
          <w:b/>
          <w:bCs/>
          <w:sz w:val="22"/>
          <w:szCs w:val="22"/>
        </w:rPr>
        <w:t xml:space="preserve">Ad 1.) </w:t>
      </w:r>
      <w:r w:rsidR="002C4AE4" w:rsidRPr="00C3415F">
        <w:rPr>
          <w:rFonts w:asciiTheme="minorHAnsi" w:hAnsiTheme="minorHAnsi" w:cstheme="minorHAnsi"/>
          <w:b/>
          <w:bCs/>
          <w:sz w:val="22"/>
          <w:szCs w:val="22"/>
        </w:rPr>
        <w:t xml:space="preserve">Obrazložitev pobude za OPPN za PUP AC </w:t>
      </w:r>
      <w:proofErr w:type="spellStart"/>
      <w:r w:rsidR="002C4AE4" w:rsidRPr="00C3415F">
        <w:rPr>
          <w:rFonts w:asciiTheme="minorHAnsi" w:hAnsiTheme="minorHAnsi" w:cstheme="minorHAnsi"/>
          <w:b/>
          <w:bCs/>
          <w:sz w:val="22"/>
          <w:szCs w:val="22"/>
        </w:rPr>
        <w:t>Študa</w:t>
      </w:r>
      <w:proofErr w:type="spellEnd"/>
      <w:r w:rsidR="002C4AE4" w:rsidRPr="00C3415F">
        <w:rPr>
          <w:rFonts w:asciiTheme="minorHAnsi" w:hAnsiTheme="minorHAnsi" w:cstheme="minorHAnsi"/>
          <w:b/>
          <w:bCs/>
          <w:sz w:val="22"/>
          <w:szCs w:val="22"/>
        </w:rPr>
        <w:t xml:space="preserve"> in funkcionalne povezane prostorske ureditve s strani Občine Domžale Oddelka za urejanje prostora.</w:t>
      </w:r>
    </w:p>
    <w:p w14:paraId="3DDF38D4" w14:textId="77777777" w:rsidR="002C4AE4" w:rsidRPr="00C3415F" w:rsidRDefault="002C4AE4" w:rsidP="00C83B04">
      <w:pPr>
        <w:pStyle w:val="Standard"/>
        <w:jc w:val="both"/>
        <w:rPr>
          <w:rFonts w:asciiTheme="minorHAnsi" w:hAnsiTheme="minorHAnsi" w:cstheme="minorHAnsi"/>
          <w:b/>
          <w:bCs/>
          <w:sz w:val="22"/>
          <w:szCs w:val="22"/>
        </w:rPr>
      </w:pPr>
    </w:p>
    <w:p w14:paraId="322FCE02" w14:textId="214025D2" w:rsidR="002E598B" w:rsidRPr="00C3415F" w:rsidRDefault="002C4AE4" w:rsidP="00C83B04">
      <w:pPr>
        <w:pStyle w:val="Standard"/>
        <w:jc w:val="both"/>
        <w:rPr>
          <w:rFonts w:asciiTheme="minorHAnsi" w:hAnsiTheme="minorHAnsi" w:cstheme="minorHAnsi"/>
          <w:sz w:val="22"/>
          <w:szCs w:val="22"/>
        </w:rPr>
      </w:pPr>
      <w:r w:rsidRPr="00C3415F">
        <w:rPr>
          <w:rFonts w:asciiTheme="minorHAnsi" w:hAnsiTheme="minorHAnsi" w:cstheme="minorHAnsi"/>
          <w:sz w:val="22"/>
          <w:szCs w:val="22"/>
        </w:rPr>
        <w:t xml:space="preserve">Po obrazložitvi pobude za OPPN za PUP AC </w:t>
      </w:r>
      <w:proofErr w:type="spellStart"/>
      <w:r w:rsidRPr="00C3415F">
        <w:rPr>
          <w:rFonts w:asciiTheme="minorHAnsi" w:hAnsiTheme="minorHAnsi" w:cstheme="minorHAnsi"/>
          <w:sz w:val="22"/>
          <w:szCs w:val="22"/>
        </w:rPr>
        <w:t>Študa</w:t>
      </w:r>
      <w:proofErr w:type="spellEnd"/>
      <w:r w:rsidRPr="00C3415F">
        <w:rPr>
          <w:rFonts w:asciiTheme="minorHAnsi" w:hAnsiTheme="minorHAnsi" w:cstheme="minorHAnsi"/>
          <w:sz w:val="22"/>
          <w:szCs w:val="22"/>
        </w:rPr>
        <w:t xml:space="preserve"> in funkcionaln</w:t>
      </w:r>
      <w:r w:rsidR="002E598B" w:rsidRPr="00C3415F">
        <w:rPr>
          <w:rFonts w:asciiTheme="minorHAnsi" w:hAnsiTheme="minorHAnsi" w:cstheme="minorHAnsi"/>
          <w:sz w:val="22"/>
          <w:szCs w:val="22"/>
        </w:rPr>
        <w:t xml:space="preserve">o povezane prostorske ureditve s strani Občine Domžale Oddelka za urejanje prostora in gospoda podžupana </w:t>
      </w:r>
      <w:r w:rsidR="00024962">
        <w:rPr>
          <w:rFonts w:asciiTheme="minorHAnsi" w:hAnsiTheme="minorHAnsi" w:cstheme="minorHAnsi"/>
          <w:sz w:val="22"/>
          <w:szCs w:val="22"/>
        </w:rPr>
        <w:t>je</w:t>
      </w:r>
      <w:r w:rsidR="002E598B" w:rsidRPr="00C3415F">
        <w:rPr>
          <w:rFonts w:asciiTheme="minorHAnsi" w:hAnsiTheme="minorHAnsi" w:cstheme="minorHAnsi"/>
          <w:sz w:val="22"/>
          <w:szCs w:val="22"/>
        </w:rPr>
        <w:t xml:space="preserve"> bil sprejet naslednj</w:t>
      </w:r>
      <w:r w:rsidR="006729EF" w:rsidRPr="00C3415F">
        <w:rPr>
          <w:rFonts w:asciiTheme="minorHAnsi" w:hAnsiTheme="minorHAnsi" w:cstheme="minorHAnsi"/>
          <w:sz w:val="22"/>
          <w:szCs w:val="22"/>
        </w:rPr>
        <w:t>i</w:t>
      </w:r>
    </w:p>
    <w:p w14:paraId="27A86362" w14:textId="77777777" w:rsidR="002E598B" w:rsidRPr="00C3415F" w:rsidRDefault="002E598B" w:rsidP="00C83B04">
      <w:pPr>
        <w:pStyle w:val="Standard"/>
        <w:jc w:val="both"/>
        <w:rPr>
          <w:rFonts w:asciiTheme="minorHAnsi" w:hAnsiTheme="minorHAnsi" w:cstheme="minorHAnsi"/>
          <w:sz w:val="22"/>
          <w:szCs w:val="22"/>
        </w:rPr>
      </w:pPr>
    </w:p>
    <w:p w14:paraId="296999E7" w14:textId="059293BD" w:rsidR="002E598B" w:rsidRPr="00C3415F" w:rsidRDefault="006729EF" w:rsidP="00C83B04">
      <w:pPr>
        <w:pStyle w:val="Standard"/>
        <w:jc w:val="both"/>
        <w:rPr>
          <w:rFonts w:asciiTheme="minorHAnsi" w:hAnsiTheme="minorHAnsi" w:cstheme="minorHAnsi"/>
          <w:b/>
          <w:bCs/>
          <w:sz w:val="22"/>
          <w:szCs w:val="22"/>
        </w:rPr>
      </w:pPr>
      <w:r w:rsidRPr="00C3415F">
        <w:rPr>
          <w:rFonts w:asciiTheme="minorHAnsi" w:hAnsiTheme="minorHAnsi" w:cstheme="minorHAnsi"/>
          <w:b/>
          <w:bCs/>
          <w:sz w:val="22"/>
          <w:szCs w:val="22"/>
        </w:rPr>
        <w:t xml:space="preserve">SKLEP štev. 183 in </w:t>
      </w:r>
      <w:r w:rsidR="002E598B" w:rsidRPr="00C3415F">
        <w:rPr>
          <w:rFonts w:asciiTheme="minorHAnsi" w:hAnsiTheme="minorHAnsi" w:cstheme="minorHAnsi"/>
          <w:b/>
          <w:bCs/>
          <w:sz w:val="22"/>
          <w:szCs w:val="22"/>
        </w:rPr>
        <w:t>PRIPOMBE:</w:t>
      </w:r>
    </w:p>
    <w:p w14:paraId="3316203B" w14:textId="5864ADBA" w:rsidR="002E598B" w:rsidRPr="00C3415F" w:rsidRDefault="002E598B" w:rsidP="00C83B04">
      <w:pPr>
        <w:pStyle w:val="Standard"/>
        <w:jc w:val="both"/>
        <w:rPr>
          <w:rFonts w:asciiTheme="minorHAnsi" w:hAnsiTheme="minorHAnsi" w:cstheme="minorHAnsi"/>
          <w:b/>
          <w:bCs/>
          <w:sz w:val="22"/>
          <w:szCs w:val="22"/>
        </w:rPr>
      </w:pPr>
      <w:r w:rsidRPr="00C3415F">
        <w:rPr>
          <w:rFonts w:asciiTheme="minorHAnsi" w:hAnsiTheme="minorHAnsi" w:cstheme="minorHAnsi"/>
          <w:b/>
          <w:bCs/>
          <w:sz w:val="22"/>
          <w:szCs w:val="22"/>
        </w:rPr>
        <w:t xml:space="preserve"> </w:t>
      </w:r>
    </w:p>
    <w:p w14:paraId="4F330DE0" w14:textId="0916AFC5" w:rsidR="002E598B" w:rsidRPr="00C3415F" w:rsidRDefault="002E598B" w:rsidP="002E598B">
      <w:pPr>
        <w:spacing w:after="0" w:line="240" w:lineRule="auto"/>
        <w:rPr>
          <w:rFonts w:eastAsia="Times New Roman" w:cstheme="minorHAnsi"/>
          <w:lang w:eastAsia="sl-SI"/>
        </w:rPr>
      </w:pPr>
      <w:r w:rsidRPr="00C3415F">
        <w:rPr>
          <w:rFonts w:eastAsia="Times New Roman" w:cstheme="minorHAnsi"/>
          <w:lang w:eastAsia="sl-SI"/>
        </w:rPr>
        <w:t>Svet KS Simona Jenka Domžale zahteva, da se nam z izgradnjo priključka na AC izboljša prometna varnost predvsem na južnem delu vasi in sicer, da imajo katerikoli lastniki "industrijske cone" (danes Šuštar Trans, Petrol in Hanžič ), ki je locirana na južnem delu Čistilne naprave ter avtoprevoznik Starin,  </w:t>
      </w:r>
      <w:r w:rsidRPr="00C3415F">
        <w:rPr>
          <w:rFonts w:eastAsia="Times New Roman" w:cstheme="minorHAnsi"/>
          <w:b/>
          <w:bCs/>
          <w:lang w:eastAsia="sl-SI"/>
        </w:rPr>
        <w:t>neposredni dostop</w:t>
      </w:r>
      <w:r w:rsidRPr="00C3415F">
        <w:rPr>
          <w:rFonts w:eastAsia="Times New Roman" w:cstheme="minorHAnsi"/>
          <w:lang w:eastAsia="sl-SI"/>
        </w:rPr>
        <w:t> preko priključka do AC in povezovalne ceste Savska - Breznikova. Taka rešitev iz gradiva, ki smo ga dobili v javno razpravo  ni vidna, to pa je edina sprejemljiva rešitev za krajane, saj bi se tako končno in za vedno "rešili" tovornega prometa po neprimerni, ozki, skoraj enosmerni ulici med stanovanjskimi  hišami.</w:t>
      </w:r>
    </w:p>
    <w:p w14:paraId="74A81766" w14:textId="18DFF0F0" w:rsidR="002E598B" w:rsidRPr="00C3415F" w:rsidRDefault="002E598B" w:rsidP="002E598B">
      <w:pPr>
        <w:spacing w:after="0" w:line="240" w:lineRule="auto"/>
        <w:rPr>
          <w:rFonts w:eastAsia="Times New Roman" w:cstheme="minorHAnsi"/>
          <w:lang w:eastAsia="sl-SI"/>
        </w:rPr>
      </w:pPr>
      <w:r w:rsidRPr="00C3415F">
        <w:rPr>
          <w:rFonts w:eastAsia="Times New Roman" w:cstheme="minorHAnsi"/>
          <w:lang w:eastAsia="sl-SI"/>
        </w:rPr>
        <w:t>Tako tudi želimo, da se neposredna cestna povezava Šentpavel-</w:t>
      </w:r>
      <w:proofErr w:type="spellStart"/>
      <w:r w:rsidRPr="00C3415F">
        <w:rPr>
          <w:rFonts w:eastAsia="Times New Roman" w:cstheme="minorHAnsi"/>
          <w:lang w:eastAsia="sl-SI"/>
        </w:rPr>
        <w:t>Študa</w:t>
      </w:r>
      <w:proofErr w:type="spellEnd"/>
      <w:r w:rsidRPr="00C3415F">
        <w:rPr>
          <w:rFonts w:eastAsia="Times New Roman" w:cstheme="minorHAnsi"/>
          <w:lang w:eastAsia="sl-SI"/>
        </w:rPr>
        <w:t xml:space="preserve"> ohrani v obstoječi smeri. Nočemo nobenih čudnih obvoznic in speljevanja traktorskega prometa po južni cesti v vas in iz vasi. Po eni strani bi se znebili  tovornega prometa, a nadomestil bi ga pa traktorski z vsemi možnimi priključki, ki v večini zaradi svoje velikosti zavzemajo skoraj celo širino ceste.</w:t>
      </w:r>
    </w:p>
    <w:p w14:paraId="07673851" w14:textId="77777777" w:rsidR="00C3415F" w:rsidRDefault="00C3415F" w:rsidP="00C3415F">
      <w:pPr>
        <w:spacing w:before="100" w:beforeAutospacing="1" w:after="100" w:afterAutospacing="1" w:line="240" w:lineRule="auto"/>
        <w:outlineLvl w:val="2"/>
        <w:rPr>
          <w:rFonts w:eastAsia="Times New Roman" w:cstheme="minorHAnsi"/>
          <w:b/>
          <w:bCs/>
          <w:lang w:eastAsia="sl-SI"/>
        </w:rPr>
      </w:pPr>
    </w:p>
    <w:p w14:paraId="71C909A7" w14:textId="77777777" w:rsidR="00C3415F" w:rsidRDefault="00C3415F" w:rsidP="00C3415F">
      <w:pPr>
        <w:spacing w:before="100" w:beforeAutospacing="1" w:after="100" w:afterAutospacing="1" w:line="240" w:lineRule="auto"/>
        <w:outlineLvl w:val="2"/>
        <w:rPr>
          <w:rFonts w:eastAsia="Times New Roman" w:cstheme="minorHAnsi"/>
          <w:b/>
          <w:bCs/>
          <w:lang w:eastAsia="sl-SI"/>
        </w:rPr>
      </w:pPr>
    </w:p>
    <w:p w14:paraId="5DA0BCD3" w14:textId="1DE83F17" w:rsidR="00C3415F" w:rsidRDefault="00C3415F" w:rsidP="00C3415F">
      <w:pPr>
        <w:spacing w:before="100" w:beforeAutospacing="1" w:after="100" w:afterAutospacing="1" w:line="240" w:lineRule="auto"/>
        <w:outlineLvl w:val="2"/>
        <w:rPr>
          <w:rFonts w:eastAsia="Times New Roman" w:cstheme="minorHAnsi"/>
          <w:b/>
          <w:bCs/>
          <w:lang w:eastAsia="sl-SI"/>
        </w:rPr>
      </w:pPr>
      <w:r w:rsidRPr="00C3415F">
        <w:rPr>
          <w:rFonts w:eastAsia="Times New Roman" w:cstheme="minorHAnsi"/>
          <w:b/>
          <w:bCs/>
          <w:lang w:eastAsia="sl-SI"/>
        </w:rPr>
        <w:lastRenderedPageBreak/>
        <w:t>Ad 2) Pregled zapisnika 24. redne seje Sveta KS Simona Jenka z dne 13. maja 2025</w:t>
      </w:r>
    </w:p>
    <w:p w14:paraId="6871B98B" w14:textId="20FE7A26" w:rsidR="00C3415F" w:rsidRPr="00C3415F" w:rsidRDefault="00C3415F" w:rsidP="00C3415F">
      <w:pPr>
        <w:spacing w:before="100" w:beforeAutospacing="1" w:after="100" w:afterAutospacing="1" w:line="240" w:lineRule="auto"/>
        <w:outlineLvl w:val="2"/>
        <w:rPr>
          <w:rFonts w:eastAsia="Times New Roman" w:cstheme="minorHAnsi"/>
          <w:b/>
          <w:bCs/>
          <w:lang w:eastAsia="sl-SI"/>
        </w:rPr>
      </w:pPr>
      <w:r w:rsidRPr="00C3415F">
        <w:rPr>
          <w:rFonts w:eastAsia="Times New Roman" w:cstheme="minorHAnsi"/>
          <w:lang w:eastAsia="sl-SI"/>
        </w:rPr>
        <w:t>Predsednica KS Simona Jenka, ga. Veronika Banko, je prebrala zapisnik 24. redne seje sveta, ki je potekala 13. maja 2025.</w:t>
      </w:r>
    </w:p>
    <w:p w14:paraId="764AF1EB" w14:textId="6E92E5AF" w:rsidR="00C3415F" w:rsidRPr="00C3415F" w:rsidRDefault="00C3415F" w:rsidP="00C3415F">
      <w:pPr>
        <w:spacing w:before="100" w:beforeAutospacing="1" w:after="100" w:afterAutospacing="1" w:line="240" w:lineRule="auto"/>
        <w:rPr>
          <w:rFonts w:eastAsia="Times New Roman" w:cstheme="minorHAnsi"/>
          <w:b/>
          <w:bCs/>
          <w:lang w:eastAsia="sl-SI"/>
        </w:rPr>
      </w:pPr>
      <w:r w:rsidRPr="00C3415F">
        <w:rPr>
          <w:rFonts w:eastAsia="Times New Roman" w:cstheme="minorHAnsi"/>
          <w:b/>
          <w:bCs/>
          <w:lang w:eastAsia="sl-SI"/>
        </w:rPr>
        <w:t>SKLEP št. 184:</w:t>
      </w:r>
      <w:r w:rsidRPr="00C3415F">
        <w:rPr>
          <w:rFonts w:eastAsia="Times New Roman" w:cstheme="minorHAnsi"/>
          <w:b/>
          <w:bCs/>
          <w:lang w:eastAsia="sl-SI"/>
        </w:rPr>
        <w:br/>
        <w:t>Svet Krajevne skupnosti Simona Jenka Domžale potrjuje zapisnik 24. redne seje z dne 13. maja 2025.</w:t>
      </w:r>
    </w:p>
    <w:p w14:paraId="342FAD7F" w14:textId="77777777" w:rsidR="00C3415F" w:rsidRPr="00C3415F" w:rsidRDefault="00C3415F" w:rsidP="00C3415F">
      <w:pPr>
        <w:spacing w:before="100" w:beforeAutospacing="1" w:after="100" w:afterAutospacing="1" w:line="240" w:lineRule="auto"/>
        <w:outlineLvl w:val="2"/>
        <w:rPr>
          <w:rFonts w:eastAsia="Times New Roman" w:cstheme="minorHAnsi"/>
          <w:b/>
          <w:bCs/>
          <w:lang w:eastAsia="sl-SI"/>
        </w:rPr>
      </w:pPr>
      <w:r w:rsidRPr="00C3415F">
        <w:rPr>
          <w:rFonts w:eastAsia="Times New Roman" w:cstheme="minorHAnsi"/>
          <w:b/>
          <w:bCs/>
          <w:lang w:eastAsia="sl-SI"/>
        </w:rPr>
        <w:t>Ad 3) Tekoče akcije in informacije predsednice sveta KS</w:t>
      </w:r>
    </w:p>
    <w:p w14:paraId="241FB4FC" w14:textId="77777777" w:rsidR="00C3415F" w:rsidRPr="00C3415F" w:rsidRDefault="00C3415F" w:rsidP="00C3415F">
      <w:pPr>
        <w:spacing w:before="100" w:beforeAutospacing="1" w:after="100" w:afterAutospacing="1" w:line="240" w:lineRule="auto"/>
        <w:rPr>
          <w:rFonts w:eastAsia="Times New Roman" w:cstheme="minorHAnsi"/>
          <w:lang w:eastAsia="sl-SI"/>
        </w:rPr>
      </w:pPr>
      <w:r w:rsidRPr="00C3415F">
        <w:rPr>
          <w:rFonts w:eastAsia="Times New Roman" w:cstheme="minorHAnsi"/>
          <w:lang w:eastAsia="sl-SI"/>
        </w:rPr>
        <w:t>Predsednica ga. Banko je članom sveta KS podala naslednje informacije:</w:t>
      </w:r>
    </w:p>
    <w:p w14:paraId="6F6EE4D6" w14:textId="77777777" w:rsidR="00C3415F" w:rsidRPr="00C3415F" w:rsidRDefault="00C3415F" w:rsidP="00C3415F">
      <w:pPr>
        <w:numPr>
          <w:ilvl w:val="0"/>
          <w:numId w:val="3"/>
        </w:numPr>
        <w:spacing w:before="100" w:beforeAutospacing="1" w:after="100" w:afterAutospacing="1" w:line="240" w:lineRule="auto"/>
        <w:rPr>
          <w:rFonts w:eastAsia="Times New Roman" w:cstheme="minorHAnsi"/>
          <w:lang w:eastAsia="sl-SI"/>
        </w:rPr>
      </w:pPr>
      <w:r w:rsidRPr="00C3415F">
        <w:rPr>
          <w:rFonts w:eastAsia="Times New Roman" w:cstheme="minorHAnsi"/>
          <w:lang w:eastAsia="sl-SI"/>
        </w:rPr>
        <w:t xml:space="preserve">Krajan iz </w:t>
      </w:r>
      <w:proofErr w:type="spellStart"/>
      <w:r w:rsidRPr="00C3415F">
        <w:rPr>
          <w:rFonts w:eastAsia="Times New Roman" w:cstheme="minorHAnsi"/>
          <w:lang w:eastAsia="sl-SI"/>
        </w:rPr>
        <w:t>Štude</w:t>
      </w:r>
      <w:proofErr w:type="spellEnd"/>
      <w:r w:rsidRPr="00C3415F">
        <w:rPr>
          <w:rFonts w:eastAsia="Times New Roman" w:cstheme="minorHAnsi"/>
          <w:lang w:eastAsia="sl-SI"/>
        </w:rPr>
        <w:t xml:space="preserve"> je podal pobudo za ustreznejšo označitev objekta </w:t>
      </w:r>
      <w:r w:rsidRPr="00C3415F">
        <w:rPr>
          <w:rFonts w:eastAsia="Times New Roman" w:cstheme="minorHAnsi"/>
          <w:i/>
          <w:iCs/>
          <w:lang w:eastAsia="sl-SI"/>
        </w:rPr>
        <w:t xml:space="preserve">Dom občanov </w:t>
      </w:r>
      <w:proofErr w:type="spellStart"/>
      <w:r w:rsidRPr="00C3415F">
        <w:rPr>
          <w:rFonts w:eastAsia="Times New Roman" w:cstheme="minorHAnsi"/>
          <w:i/>
          <w:iCs/>
          <w:lang w:eastAsia="sl-SI"/>
        </w:rPr>
        <w:t>Študa</w:t>
      </w:r>
      <w:proofErr w:type="spellEnd"/>
      <w:r w:rsidRPr="00C3415F">
        <w:rPr>
          <w:rFonts w:eastAsia="Times New Roman" w:cstheme="minorHAnsi"/>
          <w:lang w:eastAsia="sl-SI"/>
        </w:rPr>
        <w:t>. Odgovor bo pripravil g. Roman Kos.</w:t>
      </w:r>
    </w:p>
    <w:p w14:paraId="0C4DD5EA" w14:textId="77777777" w:rsidR="00C3415F" w:rsidRPr="00C3415F" w:rsidRDefault="00C3415F" w:rsidP="00C3415F">
      <w:pPr>
        <w:numPr>
          <w:ilvl w:val="0"/>
          <w:numId w:val="3"/>
        </w:numPr>
        <w:spacing w:before="100" w:beforeAutospacing="1" w:after="100" w:afterAutospacing="1" w:line="240" w:lineRule="auto"/>
        <w:rPr>
          <w:rFonts w:eastAsia="Times New Roman" w:cstheme="minorHAnsi"/>
          <w:lang w:eastAsia="sl-SI"/>
        </w:rPr>
      </w:pPr>
      <w:r w:rsidRPr="00C3415F">
        <w:rPr>
          <w:rFonts w:eastAsia="Times New Roman" w:cstheme="minorHAnsi"/>
          <w:lang w:eastAsia="sl-SI"/>
        </w:rPr>
        <w:t xml:space="preserve">Krajan iz </w:t>
      </w:r>
      <w:proofErr w:type="spellStart"/>
      <w:r w:rsidRPr="00C3415F">
        <w:rPr>
          <w:rFonts w:eastAsia="Times New Roman" w:cstheme="minorHAnsi"/>
          <w:lang w:eastAsia="sl-SI"/>
        </w:rPr>
        <w:t>Štude</w:t>
      </w:r>
      <w:proofErr w:type="spellEnd"/>
      <w:r w:rsidRPr="00C3415F">
        <w:rPr>
          <w:rFonts w:eastAsia="Times New Roman" w:cstheme="minorHAnsi"/>
          <w:lang w:eastAsia="sl-SI"/>
        </w:rPr>
        <w:t xml:space="preserve"> je predlagal postavitev videonadzora pri ekološkem otoku v </w:t>
      </w:r>
      <w:proofErr w:type="spellStart"/>
      <w:r w:rsidRPr="00C3415F">
        <w:rPr>
          <w:rFonts w:eastAsia="Times New Roman" w:cstheme="minorHAnsi"/>
          <w:lang w:eastAsia="sl-SI"/>
        </w:rPr>
        <w:t>Študi</w:t>
      </w:r>
      <w:proofErr w:type="spellEnd"/>
      <w:r w:rsidRPr="00C3415F">
        <w:rPr>
          <w:rFonts w:eastAsia="Times New Roman" w:cstheme="minorHAnsi"/>
          <w:lang w:eastAsia="sl-SI"/>
        </w:rPr>
        <w:t>. Dogovor z lastnikom bližnjega zemljišča, ki prodaja avtomobile, bo opravila ga. Veronika Banko.</w:t>
      </w:r>
    </w:p>
    <w:p w14:paraId="21142257" w14:textId="77777777" w:rsidR="00C3415F" w:rsidRPr="00C3415F" w:rsidRDefault="00C3415F" w:rsidP="00C3415F">
      <w:pPr>
        <w:numPr>
          <w:ilvl w:val="0"/>
          <w:numId w:val="3"/>
        </w:numPr>
        <w:spacing w:before="100" w:beforeAutospacing="1" w:after="100" w:afterAutospacing="1" w:line="240" w:lineRule="auto"/>
        <w:rPr>
          <w:rFonts w:eastAsia="Times New Roman" w:cstheme="minorHAnsi"/>
          <w:lang w:eastAsia="sl-SI"/>
        </w:rPr>
      </w:pPr>
      <w:r w:rsidRPr="00C3415F">
        <w:rPr>
          <w:rFonts w:eastAsia="Times New Roman" w:cstheme="minorHAnsi"/>
          <w:lang w:eastAsia="sl-SI"/>
        </w:rPr>
        <w:t>Informacija o sestanku glede uporabe vulgo imen na območju KS Simona Jenka.</w:t>
      </w:r>
    </w:p>
    <w:p w14:paraId="1C761D27" w14:textId="2061925E" w:rsidR="00C3415F" w:rsidRPr="00C3415F" w:rsidRDefault="00C3415F" w:rsidP="00C3415F">
      <w:pPr>
        <w:numPr>
          <w:ilvl w:val="0"/>
          <w:numId w:val="3"/>
        </w:numPr>
        <w:spacing w:before="100" w:beforeAutospacing="1" w:after="100" w:afterAutospacing="1" w:line="240" w:lineRule="auto"/>
        <w:rPr>
          <w:rFonts w:eastAsia="Times New Roman" w:cstheme="minorHAnsi"/>
          <w:lang w:eastAsia="sl-SI"/>
        </w:rPr>
      </w:pPr>
      <w:r w:rsidRPr="00C3415F">
        <w:rPr>
          <w:rFonts w:eastAsia="Times New Roman" w:cstheme="minorHAnsi"/>
          <w:lang w:eastAsia="sl-SI"/>
        </w:rPr>
        <w:t>Informacija predsednice glede proslave KD Godba Domžale.</w:t>
      </w:r>
    </w:p>
    <w:p w14:paraId="7A4927D2" w14:textId="77777777" w:rsidR="00C3415F" w:rsidRPr="00C3415F" w:rsidRDefault="00C3415F" w:rsidP="00C3415F">
      <w:pPr>
        <w:numPr>
          <w:ilvl w:val="0"/>
          <w:numId w:val="3"/>
        </w:numPr>
        <w:spacing w:before="100" w:beforeAutospacing="1" w:after="100" w:afterAutospacing="1" w:line="240" w:lineRule="auto"/>
        <w:rPr>
          <w:rFonts w:eastAsia="Times New Roman" w:cstheme="minorHAnsi"/>
          <w:lang w:eastAsia="sl-SI"/>
        </w:rPr>
      </w:pPr>
      <w:r w:rsidRPr="00C3415F">
        <w:rPr>
          <w:rFonts w:eastAsia="Times New Roman" w:cstheme="minorHAnsi"/>
          <w:lang w:eastAsia="sl-SI"/>
        </w:rPr>
        <w:t>Pobuda za postavitev količkov na Radio cesti – zaenkrat se ne izvede.</w:t>
      </w:r>
    </w:p>
    <w:p w14:paraId="6389AE81" w14:textId="77777777" w:rsidR="00C3415F" w:rsidRPr="00C3415F" w:rsidRDefault="00C3415F" w:rsidP="00C3415F">
      <w:pPr>
        <w:numPr>
          <w:ilvl w:val="0"/>
          <w:numId w:val="3"/>
        </w:numPr>
        <w:spacing w:before="100" w:beforeAutospacing="1" w:after="100" w:afterAutospacing="1" w:line="240" w:lineRule="auto"/>
        <w:rPr>
          <w:rFonts w:eastAsia="Times New Roman" w:cstheme="minorHAnsi"/>
          <w:lang w:eastAsia="sl-SI"/>
        </w:rPr>
      </w:pPr>
      <w:r w:rsidRPr="00C3415F">
        <w:rPr>
          <w:rFonts w:eastAsia="Times New Roman" w:cstheme="minorHAnsi"/>
          <w:lang w:eastAsia="sl-SI"/>
        </w:rPr>
        <w:t>Informacija o novi predvideni lokaciji Doma upokojencev na Mali Loki.</w:t>
      </w:r>
    </w:p>
    <w:p w14:paraId="5E107E79" w14:textId="70C66E8A" w:rsidR="00C3415F" w:rsidRPr="00C3415F" w:rsidRDefault="00C3415F" w:rsidP="00C3415F">
      <w:pPr>
        <w:spacing w:before="100" w:beforeAutospacing="1" w:after="100" w:afterAutospacing="1" w:line="240" w:lineRule="auto"/>
        <w:rPr>
          <w:rFonts w:eastAsia="Times New Roman" w:cstheme="minorHAnsi"/>
          <w:b/>
          <w:bCs/>
          <w:lang w:eastAsia="sl-SI"/>
        </w:rPr>
      </w:pPr>
      <w:r w:rsidRPr="00C3415F">
        <w:rPr>
          <w:rFonts w:eastAsia="Times New Roman" w:cstheme="minorHAnsi"/>
          <w:b/>
          <w:bCs/>
          <w:lang w:eastAsia="sl-SI"/>
        </w:rPr>
        <w:t>SKLEP št. 185:</w:t>
      </w:r>
      <w:r w:rsidRPr="00C3415F">
        <w:rPr>
          <w:rFonts w:eastAsia="Times New Roman" w:cstheme="minorHAnsi"/>
          <w:b/>
          <w:bCs/>
          <w:lang w:eastAsia="sl-SI"/>
        </w:rPr>
        <w:br/>
        <w:t>Svet KS Simona Jenka Domžale je vse podane informacije predsednice sveta KS vzel na znanje.</w:t>
      </w:r>
    </w:p>
    <w:p w14:paraId="39D0BEA6" w14:textId="77777777" w:rsidR="00C3415F" w:rsidRPr="00C3415F" w:rsidRDefault="00C3415F" w:rsidP="00C3415F">
      <w:pPr>
        <w:spacing w:before="100" w:beforeAutospacing="1" w:after="100" w:afterAutospacing="1" w:line="240" w:lineRule="auto"/>
        <w:outlineLvl w:val="2"/>
        <w:rPr>
          <w:rFonts w:eastAsia="Times New Roman" w:cstheme="minorHAnsi"/>
          <w:b/>
          <w:bCs/>
          <w:lang w:eastAsia="sl-SI"/>
        </w:rPr>
      </w:pPr>
      <w:r w:rsidRPr="00C3415F">
        <w:rPr>
          <w:rFonts w:eastAsia="Times New Roman" w:cstheme="minorHAnsi"/>
          <w:b/>
          <w:bCs/>
          <w:lang w:eastAsia="sl-SI"/>
        </w:rPr>
        <w:t>Ad 4) Reševanje prošenj</w:t>
      </w:r>
    </w:p>
    <w:p w14:paraId="6807A0E1" w14:textId="77777777" w:rsidR="00C3415F" w:rsidRDefault="00C3415F" w:rsidP="00C3415F">
      <w:pPr>
        <w:pStyle w:val="Brezrazmikov"/>
        <w:rPr>
          <w:lang w:eastAsia="sl-SI"/>
        </w:rPr>
      </w:pPr>
      <w:r w:rsidRPr="00C3415F">
        <w:rPr>
          <w:b/>
          <w:bCs/>
          <w:lang w:eastAsia="sl-SI"/>
        </w:rPr>
        <w:t xml:space="preserve">PGD </w:t>
      </w:r>
      <w:proofErr w:type="spellStart"/>
      <w:r w:rsidRPr="00C3415F">
        <w:rPr>
          <w:b/>
          <w:bCs/>
          <w:lang w:eastAsia="sl-SI"/>
        </w:rPr>
        <w:t>Stob</w:t>
      </w:r>
      <w:proofErr w:type="spellEnd"/>
      <w:r w:rsidRPr="00C3415F">
        <w:rPr>
          <w:b/>
          <w:bCs/>
          <w:lang w:eastAsia="sl-SI"/>
        </w:rPr>
        <w:t>–Depala vas</w:t>
      </w:r>
      <w:r w:rsidRPr="00C3415F">
        <w:rPr>
          <w:lang w:eastAsia="sl-SI"/>
        </w:rPr>
        <w:t xml:space="preserve"> je zaprosilo za finančno pomoč pri organizaciji športno-kulturnega dogodka, ki bo 6. septembra 2025 v Depali vasi.</w:t>
      </w:r>
    </w:p>
    <w:p w14:paraId="17D2A731" w14:textId="77777777" w:rsidR="00C3415F" w:rsidRDefault="00C3415F" w:rsidP="00C3415F">
      <w:pPr>
        <w:pStyle w:val="Brezrazmikov"/>
        <w:rPr>
          <w:lang w:eastAsia="sl-SI"/>
        </w:rPr>
      </w:pPr>
    </w:p>
    <w:p w14:paraId="182EC637" w14:textId="07B3BE65" w:rsidR="00C3415F" w:rsidRDefault="00C3415F" w:rsidP="00C3415F">
      <w:pPr>
        <w:pStyle w:val="Brezrazmikov"/>
        <w:rPr>
          <w:b/>
          <w:bCs/>
          <w:lang w:eastAsia="sl-SI"/>
        </w:rPr>
      </w:pPr>
      <w:r w:rsidRPr="00C3415F">
        <w:rPr>
          <w:b/>
          <w:bCs/>
          <w:lang w:eastAsia="sl-SI"/>
        </w:rPr>
        <w:t>SKLEP št. 186:</w:t>
      </w:r>
      <w:r w:rsidRPr="00C3415F">
        <w:rPr>
          <w:b/>
          <w:bCs/>
          <w:lang w:eastAsia="sl-SI"/>
        </w:rPr>
        <w:br/>
        <w:t xml:space="preserve">Svet KS Simona Jenka Domžale odobri PGD </w:t>
      </w:r>
      <w:proofErr w:type="spellStart"/>
      <w:r w:rsidRPr="00C3415F">
        <w:rPr>
          <w:b/>
          <w:bCs/>
          <w:lang w:eastAsia="sl-SI"/>
        </w:rPr>
        <w:t>Stob</w:t>
      </w:r>
      <w:proofErr w:type="spellEnd"/>
      <w:r w:rsidRPr="00C3415F">
        <w:rPr>
          <w:b/>
          <w:bCs/>
          <w:lang w:eastAsia="sl-SI"/>
        </w:rPr>
        <w:t>–Depala vas (Ljubljanska cesta 55, Domžale) finančno pomoč v višini 200 €.</w:t>
      </w:r>
    </w:p>
    <w:p w14:paraId="40D94F20" w14:textId="77777777" w:rsidR="00C3415F" w:rsidRPr="00C3415F" w:rsidRDefault="00C3415F" w:rsidP="00C3415F">
      <w:pPr>
        <w:pStyle w:val="Brezrazmikov"/>
        <w:rPr>
          <w:b/>
          <w:bCs/>
          <w:lang w:eastAsia="sl-SI"/>
        </w:rPr>
      </w:pPr>
    </w:p>
    <w:p w14:paraId="665ADB6C" w14:textId="77777777" w:rsidR="00C3415F" w:rsidRDefault="00C3415F" w:rsidP="00C3415F">
      <w:pPr>
        <w:pStyle w:val="Brezrazmikov"/>
        <w:rPr>
          <w:lang w:eastAsia="sl-SI"/>
        </w:rPr>
      </w:pPr>
      <w:r w:rsidRPr="00C3415F">
        <w:rPr>
          <w:b/>
          <w:bCs/>
          <w:lang w:eastAsia="sl-SI"/>
        </w:rPr>
        <w:t>Težko atletski klub Domžale</w:t>
      </w:r>
      <w:r w:rsidRPr="00C3415F">
        <w:rPr>
          <w:lang w:eastAsia="sl-SI"/>
        </w:rPr>
        <w:t xml:space="preserve"> je zaprosil za finančno pomoč pri organizaciji 22. mednarodnega tekmovanja.</w:t>
      </w:r>
    </w:p>
    <w:p w14:paraId="58D54BF7" w14:textId="77777777" w:rsidR="00C3415F" w:rsidRDefault="00C3415F" w:rsidP="00C3415F">
      <w:pPr>
        <w:pStyle w:val="Brezrazmikov"/>
        <w:rPr>
          <w:lang w:eastAsia="sl-SI"/>
        </w:rPr>
      </w:pPr>
    </w:p>
    <w:p w14:paraId="5576F2A3" w14:textId="46A0A004" w:rsidR="00C3415F" w:rsidRPr="00C3415F" w:rsidRDefault="00C3415F" w:rsidP="00C3415F">
      <w:pPr>
        <w:pStyle w:val="Brezrazmikov"/>
        <w:rPr>
          <w:b/>
          <w:bCs/>
          <w:lang w:eastAsia="sl-SI"/>
        </w:rPr>
      </w:pPr>
      <w:r w:rsidRPr="00C3415F">
        <w:rPr>
          <w:b/>
          <w:bCs/>
          <w:lang w:eastAsia="sl-SI"/>
        </w:rPr>
        <w:t>SKLEP št. 187:</w:t>
      </w:r>
      <w:r w:rsidRPr="00C3415F">
        <w:rPr>
          <w:b/>
          <w:bCs/>
          <w:lang w:eastAsia="sl-SI"/>
        </w:rPr>
        <w:br/>
        <w:t>Svet KS Simona Jenka Domžale odobri Težko atletskemu klubu Domžale (</w:t>
      </w:r>
      <w:proofErr w:type="spellStart"/>
      <w:r w:rsidRPr="00C3415F">
        <w:rPr>
          <w:b/>
          <w:bCs/>
          <w:lang w:eastAsia="sl-SI"/>
        </w:rPr>
        <w:t>Javorjeva</w:t>
      </w:r>
      <w:proofErr w:type="spellEnd"/>
      <w:r w:rsidRPr="00C3415F">
        <w:rPr>
          <w:b/>
          <w:bCs/>
          <w:lang w:eastAsia="sl-SI"/>
        </w:rPr>
        <w:t xml:space="preserve"> ulica 1, Domžale) finančno pomoč v višini 300 €.</w:t>
      </w:r>
    </w:p>
    <w:p w14:paraId="0EF92952" w14:textId="77777777" w:rsidR="00C3415F" w:rsidRDefault="00C3415F" w:rsidP="00C3415F">
      <w:pPr>
        <w:pStyle w:val="Brezrazmikov"/>
        <w:rPr>
          <w:b/>
          <w:bCs/>
          <w:lang w:eastAsia="sl-SI"/>
        </w:rPr>
      </w:pPr>
    </w:p>
    <w:p w14:paraId="0A8D5CA6" w14:textId="09D0166E" w:rsidR="00C3415F" w:rsidRDefault="00C3415F" w:rsidP="00C3415F">
      <w:pPr>
        <w:pStyle w:val="Brezrazmikov"/>
        <w:rPr>
          <w:lang w:eastAsia="sl-SI"/>
        </w:rPr>
      </w:pPr>
      <w:r w:rsidRPr="00C3415F">
        <w:rPr>
          <w:b/>
          <w:bCs/>
          <w:lang w:eastAsia="sl-SI"/>
        </w:rPr>
        <w:t>Medgeneracijsko društvo Jesenski cvet</w:t>
      </w:r>
      <w:r w:rsidRPr="00C3415F">
        <w:rPr>
          <w:lang w:eastAsia="sl-SI"/>
        </w:rPr>
        <w:t xml:space="preserve"> je zaprosilo za pomoč pri organizaciji tabora.</w:t>
      </w:r>
      <w:r w:rsidRPr="00C3415F">
        <w:rPr>
          <w:lang w:eastAsia="sl-SI"/>
        </w:rPr>
        <w:br/>
      </w:r>
    </w:p>
    <w:p w14:paraId="4F473C11" w14:textId="4372149B" w:rsidR="00C3415F" w:rsidRPr="00C3415F" w:rsidRDefault="00C3415F" w:rsidP="00C3415F">
      <w:pPr>
        <w:pStyle w:val="Brezrazmikov"/>
        <w:rPr>
          <w:b/>
          <w:bCs/>
          <w:lang w:eastAsia="sl-SI"/>
        </w:rPr>
      </w:pPr>
      <w:r w:rsidRPr="00C3415F">
        <w:rPr>
          <w:b/>
          <w:bCs/>
          <w:lang w:eastAsia="sl-SI"/>
        </w:rPr>
        <w:t>SKLEP št. 188: Svet KS Simona Jenka Domžale odobri Medgeneracijskemu društvu Jesenski cvet (Ljubljanska cesta 58, Domžale) finančno pomoč v višini 400 €.</w:t>
      </w:r>
    </w:p>
    <w:p w14:paraId="737429D2" w14:textId="77777777" w:rsidR="00C3415F" w:rsidRDefault="00C3415F" w:rsidP="00C3415F">
      <w:pPr>
        <w:pStyle w:val="Brezrazmikov"/>
        <w:rPr>
          <w:b/>
          <w:bCs/>
          <w:lang w:eastAsia="sl-SI"/>
        </w:rPr>
      </w:pPr>
    </w:p>
    <w:p w14:paraId="19025E8E" w14:textId="07B2DA7A" w:rsidR="00C3415F" w:rsidRDefault="00C3415F" w:rsidP="00C3415F">
      <w:pPr>
        <w:pStyle w:val="Brezrazmikov"/>
        <w:rPr>
          <w:lang w:eastAsia="sl-SI"/>
        </w:rPr>
      </w:pPr>
      <w:r w:rsidRPr="00C3415F">
        <w:rPr>
          <w:b/>
          <w:bCs/>
          <w:lang w:eastAsia="sl-SI"/>
        </w:rPr>
        <w:t xml:space="preserve">Vrtec Dominik </w:t>
      </w:r>
      <w:proofErr w:type="spellStart"/>
      <w:r w:rsidRPr="00C3415F">
        <w:rPr>
          <w:b/>
          <w:bCs/>
          <w:lang w:eastAsia="sl-SI"/>
        </w:rPr>
        <w:t>Savio</w:t>
      </w:r>
      <w:proofErr w:type="spellEnd"/>
      <w:r w:rsidRPr="00C3415F">
        <w:rPr>
          <w:b/>
          <w:bCs/>
          <w:lang w:eastAsia="sl-SI"/>
        </w:rPr>
        <w:t xml:space="preserve"> Karitas Domžale</w:t>
      </w:r>
      <w:r w:rsidRPr="00C3415F">
        <w:rPr>
          <w:lang w:eastAsia="sl-SI"/>
        </w:rPr>
        <w:t xml:space="preserve"> je zaprosil za pomoč pri financiranju vzdrževalnih del na zunanji lopi in igralih.</w:t>
      </w:r>
    </w:p>
    <w:p w14:paraId="28CEFF0C" w14:textId="77777777" w:rsidR="00024962" w:rsidRDefault="00C3415F" w:rsidP="00C3415F">
      <w:pPr>
        <w:pStyle w:val="Brezrazmikov"/>
        <w:rPr>
          <w:b/>
          <w:bCs/>
          <w:lang w:eastAsia="sl-SI"/>
        </w:rPr>
      </w:pPr>
      <w:r w:rsidRPr="00C3415F">
        <w:rPr>
          <w:lang w:eastAsia="sl-SI"/>
        </w:rPr>
        <w:br/>
      </w:r>
    </w:p>
    <w:p w14:paraId="7AD844BE" w14:textId="260F0211" w:rsidR="00C3415F" w:rsidRPr="00C3415F" w:rsidRDefault="00C3415F" w:rsidP="00C3415F">
      <w:pPr>
        <w:pStyle w:val="Brezrazmikov"/>
        <w:rPr>
          <w:b/>
          <w:bCs/>
          <w:lang w:eastAsia="sl-SI"/>
        </w:rPr>
      </w:pPr>
      <w:r w:rsidRPr="00C3415F">
        <w:rPr>
          <w:b/>
          <w:bCs/>
          <w:lang w:eastAsia="sl-SI"/>
        </w:rPr>
        <w:lastRenderedPageBreak/>
        <w:t>SKLEP št. 189:</w:t>
      </w:r>
      <w:r w:rsidRPr="00C3415F">
        <w:rPr>
          <w:b/>
          <w:bCs/>
          <w:lang w:eastAsia="sl-SI"/>
        </w:rPr>
        <w:br/>
        <w:t xml:space="preserve">Svet KS Simona Jenka Domžale odobri Vrtcu Dominik </w:t>
      </w:r>
      <w:proofErr w:type="spellStart"/>
      <w:r w:rsidRPr="00C3415F">
        <w:rPr>
          <w:b/>
          <w:bCs/>
          <w:lang w:eastAsia="sl-SI"/>
        </w:rPr>
        <w:t>Savio</w:t>
      </w:r>
      <w:proofErr w:type="spellEnd"/>
      <w:r w:rsidRPr="00C3415F">
        <w:rPr>
          <w:b/>
          <w:bCs/>
          <w:lang w:eastAsia="sl-SI"/>
        </w:rPr>
        <w:t xml:space="preserve"> Karitas Domžale (Krakovska cesta 18b, Domžale) finančno pomoč v višini 1.000 €.</w:t>
      </w:r>
    </w:p>
    <w:p w14:paraId="7C402EAD" w14:textId="77777777" w:rsidR="00C3415F" w:rsidRPr="00C3415F" w:rsidRDefault="00C3415F" w:rsidP="00C3415F">
      <w:pPr>
        <w:spacing w:before="100" w:beforeAutospacing="1" w:after="100" w:afterAutospacing="1" w:line="240" w:lineRule="auto"/>
        <w:outlineLvl w:val="2"/>
        <w:rPr>
          <w:rFonts w:eastAsia="Times New Roman" w:cstheme="minorHAnsi"/>
          <w:b/>
          <w:bCs/>
          <w:lang w:eastAsia="sl-SI"/>
        </w:rPr>
      </w:pPr>
      <w:r w:rsidRPr="00C3415F">
        <w:rPr>
          <w:rFonts w:eastAsia="Times New Roman" w:cstheme="minorHAnsi"/>
          <w:b/>
          <w:bCs/>
          <w:lang w:eastAsia="sl-SI"/>
        </w:rPr>
        <w:t>Ad 5) Razno</w:t>
      </w:r>
    </w:p>
    <w:p w14:paraId="454BA85F" w14:textId="77777777" w:rsidR="00C3415F" w:rsidRPr="00C3415F" w:rsidRDefault="00C3415F" w:rsidP="00C3415F">
      <w:pPr>
        <w:spacing w:before="100" w:beforeAutospacing="1" w:after="100" w:afterAutospacing="1" w:line="240" w:lineRule="auto"/>
        <w:rPr>
          <w:rFonts w:eastAsia="Times New Roman" w:cstheme="minorHAnsi"/>
          <w:lang w:eastAsia="sl-SI"/>
        </w:rPr>
      </w:pPr>
      <w:r w:rsidRPr="00C3415F">
        <w:rPr>
          <w:rFonts w:eastAsia="Times New Roman" w:cstheme="minorHAnsi"/>
          <w:lang w:eastAsia="sl-SI"/>
        </w:rPr>
        <w:t>Pod točko »Razno« ni bilo nobenih vprašanj.</w:t>
      </w:r>
    </w:p>
    <w:p w14:paraId="0287125E" w14:textId="5E31D961" w:rsidR="00C3415F" w:rsidRPr="00C3415F" w:rsidRDefault="00C3415F" w:rsidP="00C3415F">
      <w:pPr>
        <w:spacing w:after="0" w:line="240" w:lineRule="auto"/>
        <w:rPr>
          <w:rFonts w:eastAsia="Times New Roman" w:cstheme="minorHAnsi"/>
          <w:lang w:eastAsia="sl-SI"/>
        </w:rPr>
      </w:pPr>
    </w:p>
    <w:p w14:paraId="687051BA" w14:textId="77777777" w:rsidR="00C3415F" w:rsidRPr="00C3415F" w:rsidRDefault="00C3415F" w:rsidP="00C3415F">
      <w:pPr>
        <w:pBdr>
          <w:bottom w:val="single" w:sz="6" w:space="1" w:color="auto"/>
        </w:pBdr>
        <w:spacing w:after="0" w:line="240" w:lineRule="auto"/>
        <w:jc w:val="center"/>
        <w:rPr>
          <w:rFonts w:eastAsia="Times New Roman" w:cstheme="minorHAnsi"/>
          <w:vanish/>
          <w:lang w:eastAsia="sl-SI"/>
        </w:rPr>
      </w:pPr>
      <w:r w:rsidRPr="00C3415F">
        <w:rPr>
          <w:rFonts w:eastAsia="Times New Roman" w:cstheme="minorHAnsi"/>
          <w:vanish/>
          <w:lang w:eastAsia="sl-SI"/>
        </w:rPr>
        <w:t>Vrh obrazca</w:t>
      </w:r>
    </w:p>
    <w:p w14:paraId="6179A35F" w14:textId="77777777" w:rsidR="00C3415F" w:rsidRPr="00C3415F" w:rsidRDefault="00C3415F" w:rsidP="00C3415F">
      <w:pPr>
        <w:pBdr>
          <w:top w:val="single" w:sz="6" w:space="1" w:color="auto"/>
        </w:pBdr>
        <w:spacing w:after="0" w:line="240" w:lineRule="auto"/>
        <w:rPr>
          <w:rFonts w:eastAsia="Times New Roman" w:cstheme="minorHAnsi"/>
          <w:vanish/>
          <w:lang w:eastAsia="sl-SI"/>
        </w:rPr>
      </w:pPr>
      <w:r w:rsidRPr="00C3415F">
        <w:rPr>
          <w:rFonts w:eastAsia="Times New Roman" w:cstheme="minorHAnsi"/>
          <w:vanish/>
          <w:lang w:eastAsia="sl-SI"/>
        </w:rPr>
        <w:t>Dno obrazca</w:t>
      </w:r>
    </w:p>
    <w:p w14:paraId="66842E58" w14:textId="6FD078D1" w:rsidR="00F01A21" w:rsidRPr="00C3415F" w:rsidRDefault="00C3415F">
      <w:pPr>
        <w:rPr>
          <w:rFonts w:cstheme="minorHAnsi"/>
          <w:bCs/>
        </w:rPr>
      </w:pPr>
      <w:r w:rsidRPr="00C3415F">
        <w:rPr>
          <w:rFonts w:cstheme="minorHAnsi"/>
          <w:bCs/>
        </w:rPr>
        <w:t>Z</w:t>
      </w:r>
      <w:r w:rsidR="00F01A21" w:rsidRPr="00C3415F">
        <w:rPr>
          <w:rFonts w:cstheme="minorHAnsi"/>
          <w:bCs/>
        </w:rPr>
        <w:t xml:space="preserve">apisala: </w:t>
      </w:r>
      <w:r w:rsidR="00C667FE" w:rsidRPr="00C3415F">
        <w:rPr>
          <w:rFonts w:cstheme="minorHAnsi"/>
          <w:bCs/>
        </w:rPr>
        <w:t>Erika Kos</w:t>
      </w:r>
      <w:r w:rsidR="00BC128D" w:rsidRPr="00C3415F">
        <w:rPr>
          <w:rFonts w:cstheme="minorHAnsi"/>
          <w:bCs/>
        </w:rPr>
        <w:tab/>
      </w:r>
      <w:r w:rsidR="00BC128D" w:rsidRPr="00C3415F">
        <w:rPr>
          <w:rFonts w:cstheme="minorHAnsi"/>
          <w:bCs/>
        </w:rPr>
        <w:tab/>
      </w:r>
      <w:r w:rsidR="00BC128D" w:rsidRPr="00C3415F">
        <w:rPr>
          <w:rFonts w:cstheme="minorHAnsi"/>
          <w:bCs/>
        </w:rPr>
        <w:tab/>
      </w:r>
      <w:r w:rsidR="00BC128D" w:rsidRPr="00C3415F">
        <w:rPr>
          <w:rFonts w:cstheme="minorHAnsi"/>
          <w:bCs/>
        </w:rPr>
        <w:tab/>
      </w:r>
      <w:r w:rsidR="00BC128D" w:rsidRPr="00C3415F">
        <w:rPr>
          <w:rFonts w:cstheme="minorHAnsi"/>
          <w:bCs/>
        </w:rPr>
        <w:tab/>
      </w:r>
      <w:r w:rsidR="00C667FE" w:rsidRPr="00C3415F">
        <w:rPr>
          <w:rFonts w:cstheme="minorHAnsi"/>
          <w:bCs/>
        </w:rPr>
        <w:t xml:space="preserve">                     </w:t>
      </w:r>
      <w:r w:rsidR="00BC128D" w:rsidRPr="00C3415F">
        <w:rPr>
          <w:rFonts w:cstheme="minorHAnsi"/>
          <w:bCs/>
        </w:rPr>
        <w:tab/>
      </w:r>
      <w:r>
        <w:rPr>
          <w:rFonts w:cstheme="minorHAnsi"/>
          <w:bCs/>
        </w:rPr>
        <w:t xml:space="preserve">     </w:t>
      </w:r>
      <w:r w:rsidR="00BC128D" w:rsidRPr="00C3415F">
        <w:rPr>
          <w:rFonts w:cstheme="minorHAnsi"/>
          <w:bCs/>
        </w:rPr>
        <w:t>Predsednica sveta KS</w:t>
      </w:r>
    </w:p>
    <w:p w14:paraId="77F2D23D" w14:textId="7C2BD5C4" w:rsidR="00BC128D" w:rsidRPr="00C3415F" w:rsidRDefault="00C667FE" w:rsidP="00BC128D">
      <w:pPr>
        <w:ind w:left="5664" w:firstLine="708"/>
        <w:rPr>
          <w:rFonts w:cstheme="minorHAnsi"/>
          <w:bCs/>
        </w:rPr>
      </w:pPr>
      <w:r w:rsidRPr="00C3415F">
        <w:rPr>
          <w:rFonts w:cstheme="minorHAnsi"/>
          <w:bCs/>
        </w:rPr>
        <w:t xml:space="preserve">     </w:t>
      </w:r>
      <w:r w:rsidR="00C3415F">
        <w:rPr>
          <w:rFonts w:cstheme="minorHAnsi"/>
          <w:bCs/>
        </w:rPr>
        <w:t xml:space="preserve">    </w:t>
      </w:r>
      <w:r w:rsidRPr="00C3415F">
        <w:rPr>
          <w:rFonts w:cstheme="minorHAnsi"/>
          <w:bCs/>
        </w:rPr>
        <w:t xml:space="preserve">   </w:t>
      </w:r>
      <w:r w:rsidR="00BC128D" w:rsidRPr="00C3415F">
        <w:rPr>
          <w:rFonts w:cstheme="minorHAnsi"/>
          <w:bCs/>
        </w:rPr>
        <w:t>Veronika Banko</w:t>
      </w:r>
    </w:p>
    <w:sectPr w:rsidR="00BC128D" w:rsidRPr="00C341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C4FF" w14:textId="77777777" w:rsidR="003D19B0" w:rsidRDefault="003D19B0" w:rsidP="00DD3958">
      <w:pPr>
        <w:spacing w:after="0" w:line="240" w:lineRule="auto"/>
      </w:pPr>
      <w:r>
        <w:separator/>
      </w:r>
    </w:p>
  </w:endnote>
  <w:endnote w:type="continuationSeparator" w:id="0">
    <w:p w14:paraId="5073BF65" w14:textId="77777777" w:rsidR="003D19B0" w:rsidRDefault="003D19B0" w:rsidP="00DD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E9CF" w14:textId="77777777" w:rsidR="003D19B0" w:rsidRDefault="003D19B0" w:rsidP="00DD3958">
      <w:pPr>
        <w:spacing w:after="0" w:line="240" w:lineRule="auto"/>
      </w:pPr>
      <w:r>
        <w:separator/>
      </w:r>
    </w:p>
  </w:footnote>
  <w:footnote w:type="continuationSeparator" w:id="0">
    <w:p w14:paraId="2BA6AAD0" w14:textId="77777777" w:rsidR="003D19B0" w:rsidRDefault="003D19B0" w:rsidP="00DD3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43A4"/>
    <w:multiLevelType w:val="hybridMultilevel"/>
    <w:tmpl w:val="CAC44B08"/>
    <w:lvl w:ilvl="0" w:tplc="6054F97C">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244D50E2"/>
    <w:multiLevelType w:val="hybridMultilevel"/>
    <w:tmpl w:val="0316C4A2"/>
    <w:lvl w:ilvl="0" w:tplc="E9D29D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570BCB"/>
    <w:multiLevelType w:val="multilevel"/>
    <w:tmpl w:val="48EC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DE7E6D"/>
    <w:multiLevelType w:val="multilevel"/>
    <w:tmpl w:val="D2FC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295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8140547">
    <w:abstractNumId w:val="1"/>
  </w:num>
  <w:num w:numId="3" w16cid:durableId="1502037500">
    <w:abstractNumId w:val="3"/>
  </w:num>
  <w:num w:numId="4" w16cid:durableId="2139712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958"/>
    <w:rsid w:val="000153BF"/>
    <w:rsid w:val="00024962"/>
    <w:rsid w:val="00183BA9"/>
    <w:rsid w:val="00233E69"/>
    <w:rsid w:val="002561FE"/>
    <w:rsid w:val="00267E0E"/>
    <w:rsid w:val="002C3F9F"/>
    <w:rsid w:val="002C4AE4"/>
    <w:rsid w:val="002E598B"/>
    <w:rsid w:val="00302486"/>
    <w:rsid w:val="0032745A"/>
    <w:rsid w:val="00344410"/>
    <w:rsid w:val="003D19B0"/>
    <w:rsid w:val="00450E48"/>
    <w:rsid w:val="004C2CC8"/>
    <w:rsid w:val="005828B8"/>
    <w:rsid w:val="00591228"/>
    <w:rsid w:val="005B2B28"/>
    <w:rsid w:val="005E04FE"/>
    <w:rsid w:val="005E3B91"/>
    <w:rsid w:val="005F726C"/>
    <w:rsid w:val="006729EF"/>
    <w:rsid w:val="00682987"/>
    <w:rsid w:val="006E73BF"/>
    <w:rsid w:val="007852AF"/>
    <w:rsid w:val="007F1988"/>
    <w:rsid w:val="0082479C"/>
    <w:rsid w:val="00844F01"/>
    <w:rsid w:val="00872B61"/>
    <w:rsid w:val="00881F70"/>
    <w:rsid w:val="008906F1"/>
    <w:rsid w:val="00893D01"/>
    <w:rsid w:val="008B6F5D"/>
    <w:rsid w:val="008C510D"/>
    <w:rsid w:val="008F24C4"/>
    <w:rsid w:val="00903735"/>
    <w:rsid w:val="00983222"/>
    <w:rsid w:val="009D04B2"/>
    <w:rsid w:val="00BB681E"/>
    <w:rsid w:val="00BC128D"/>
    <w:rsid w:val="00BF5A69"/>
    <w:rsid w:val="00C03BA3"/>
    <w:rsid w:val="00C10348"/>
    <w:rsid w:val="00C13BC0"/>
    <w:rsid w:val="00C3415F"/>
    <w:rsid w:val="00C667FE"/>
    <w:rsid w:val="00C83B04"/>
    <w:rsid w:val="00C93B4A"/>
    <w:rsid w:val="00CE2DE2"/>
    <w:rsid w:val="00CF65B9"/>
    <w:rsid w:val="00D247BA"/>
    <w:rsid w:val="00D25AB6"/>
    <w:rsid w:val="00D92F97"/>
    <w:rsid w:val="00DD3958"/>
    <w:rsid w:val="00DE45AE"/>
    <w:rsid w:val="00DF5AF5"/>
    <w:rsid w:val="00E341D0"/>
    <w:rsid w:val="00E62E55"/>
    <w:rsid w:val="00E72295"/>
    <w:rsid w:val="00EE2225"/>
    <w:rsid w:val="00EE6755"/>
    <w:rsid w:val="00F01A21"/>
    <w:rsid w:val="00F2731A"/>
    <w:rsid w:val="00F27CBE"/>
    <w:rsid w:val="00F70C91"/>
    <w:rsid w:val="00F8131D"/>
    <w:rsid w:val="00F92275"/>
    <w:rsid w:val="00FC4C8E"/>
    <w:rsid w:val="00FC7282"/>
    <w:rsid w:val="00FE4922"/>
    <w:rsid w:val="00FF7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B78D"/>
  <w15:chartTrackingRefBased/>
  <w15:docId w15:val="{9094471C-719A-4FD1-BB8D-648F9F53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906F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D3958"/>
    <w:pPr>
      <w:tabs>
        <w:tab w:val="center" w:pos="4536"/>
        <w:tab w:val="right" w:pos="9072"/>
      </w:tabs>
      <w:spacing w:after="0" w:line="240" w:lineRule="auto"/>
    </w:pPr>
  </w:style>
  <w:style w:type="character" w:customStyle="1" w:styleId="GlavaZnak">
    <w:name w:val="Glava Znak"/>
    <w:basedOn w:val="Privzetapisavaodstavka"/>
    <w:link w:val="Glava"/>
    <w:uiPriority w:val="99"/>
    <w:rsid w:val="00DD3958"/>
  </w:style>
  <w:style w:type="paragraph" w:styleId="Noga">
    <w:name w:val="footer"/>
    <w:basedOn w:val="Navaden"/>
    <w:link w:val="NogaZnak"/>
    <w:uiPriority w:val="99"/>
    <w:unhideWhenUsed/>
    <w:rsid w:val="00DD3958"/>
    <w:pPr>
      <w:tabs>
        <w:tab w:val="center" w:pos="4536"/>
        <w:tab w:val="right" w:pos="9072"/>
      </w:tabs>
      <w:spacing w:after="0" w:line="240" w:lineRule="auto"/>
    </w:pPr>
  </w:style>
  <w:style w:type="character" w:customStyle="1" w:styleId="NogaZnak">
    <w:name w:val="Noga Znak"/>
    <w:basedOn w:val="Privzetapisavaodstavka"/>
    <w:link w:val="Noga"/>
    <w:uiPriority w:val="99"/>
    <w:rsid w:val="00DD3958"/>
  </w:style>
  <w:style w:type="paragraph" w:customStyle="1" w:styleId="Standard">
    <w:name w:val="Standard"/>
    <w:rsid w:val="00DD3958"/>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Odstavekseznama">
    <w:name w:val="List Paragraph"/>
    <w:basedOn w:val="Navaden"/>
    <w:uiPriority w:val="34"/>
    <w:qFormat/>
    <w:rsid w:val="00D247BA"/>
    <w:pPr>
      <w:ind w:left="720"/>
      <w:contextualSpacing/>
    </w:pPr>
  </w:style>
  <w:style w:type="paragraph" w:styleId="Brezrazmikov">
    <w:name w:val="No Spacing"/>
    <w:uiPriority w:val="1"/>
    <w:qFormat/>
    <w:rsid w:val="00C34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4025</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Krajevna Skupnost Venclja Perka</cp:lastModifiedBy>
  <cp:revision>2</cp:revision>
  <dcterms:created xsi:type="dcterms:W3CDTF">2026-02-18T08:22:00Z</dcterms:created>
  <dcterms:modified xsi:type="dcterms:W3CDTF">2026-02-18T08:22:00Z</dcterms:modified>
</cp:coreProperties>
</file>